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D25" w:rsidRPr="002208E3" w:rsidRDefault="000D7D25" w:rsidP="000D7D25">
      <w:pPr>
        <w:rPr>
          <w:bCs/>
          <w:i/>
          <w:iCs/>
          <w:sz w:val="28"/>
        </w:rPr>
      </w:pPr>
      <w:bookmarkStart w:id="0" w:name="_Ref68730947"/>
      <w:bookmarkStart w:id="1" w:name="_Ref74322187"/>
      <w:bookmarkStart w:id="2" w:name="_Toc74331310"/>
      <w:bookmarkStart w:id="3" w:name="_Hlk71616061"/>
      <w:bookmarkStart w:id="4" w:name="_GoBack"/>
      <w:bookmarkEnd w:id="4"/>
      <w:r w:rsidRPr="009F1C38">
        <w:rPr>
          <w:b/>
          <w:sz w:val="28"/>
        </w:rPr>
        <w:t>Atomy, pozor! Seřadit v útvar!</w:t>
      </w:r>
      <w:bookmarkEnd w:id="0"/>
      <w:r>
        <w:rPr>
          <w:b/>
          <w:sz w:val="28"/>
        </w:rPr>
        <w:t xml:space="preserve"> </w:t>
      </w:r>
      <w:bookmarkStart w:id="5" w:name="_Hlk74322775"/>
      <w:r>
        <w:rPr>
          <w:bCs/>
          <w:i/>
          <w:iCs/>
          <w:sz w:val="28"/>
        </w:rPr>
        <w:t>(pracovní list – zadání)</w:t>
      </w:r>
      <w:bookmarkEnd w:id="1"/>
      <w:bookmarkEnd w:id="2"/>
      <w:bookmarkEnd w:id="5"/>
    </w:p>
    <w:tbl>
      <w:tblPr>
        <w:tblStyle w:val="Mkatabulky"/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425"/>
        <w:gridCol w:w="426"/>
        <w:gridCol w:w="1734"/>
        <w:gridCol w:w="1735"/>
        <w:gridCol w:w="1734"/>
        <w:gridCol w:w="1735"/>
      </w:tblGrid>
      <w:tr w:rsidR="000D7D25" w:rsidRPr="00E656C8" w:rsidTr="00B240CF">
        <w:trPr>
          <w:cantSplit/>
          <w:trHeight w:val="984"/>
        </w:trPr>
        <w:tc>
          <w:tcPr>
            <w:tcW w:w="704" w:type="dxa"/>
            <w:vMerge w:val="restart"/>
            <w:textDirection w:val="btLr"/>
            <w:vAlign w:val="center"/>
          </w:tcPr>
          <w:p w:rsidR="000D7D25" w:rsidRPr="00E656C8" w:rsidRDefault="000D7D25" w:rsidP="00B240CF">
            <w:pPr>
              <w:spacing w:line="276" w:lineRule="auto"/>
              <w:ind w:left="113" w:right="113"/>
              <w:jc w:val="center"/>
              <w:rPr>
                <w:rFonts w:eastAsiaTheme="majorEastAsia" w:cs="Times New Roman"/>
                <w:b/>
                <w:bCs/>
                <w:sz w:val="20"/>
              </w:rPr>
            </w:pPr>
            <w:r w:rsidRPr="00E656C8">
              <w:rPr>
                <w:rFonts w:eastAsiaTheme="majorEastAsia" w:cs="Times New Roman"/>
                <w:b/>
                <w:bCs/>
                <w:sz w:val="20"/>
              </w:rPr>
              <w:t>Velikost vazebného úhlu</w:t>
            </w:r>
          </w:p>
        </w:tc>
        <w:tc>
          <w:tcPr>
            <w:tcW w:w="851" w:type="dxa"/>
            <w:gridSpan w:val="2"/>
            <w:shd w:val="clear" w:color="auto" w:fill="FFFFCC"/>
            <w:textDirection w:val="btLr"/>
            <w:vAlign w:val="center"/>
          </w:tcPr>
          <w:p w:rsidR="000D7D25" w:rsidRPr="00E656C8" w:rsidRDefault="000D7D25" w:rsidP="00B240CF">
            <w:pPr>
              <w:spacing w:line="276" w:lineRule="auto"/>
              <w:jc w:val="center"/>
              <w:rPr>
                <w:rFonts w:eastAsiaTheme="majorEastAsia" w:cs="Times New Roman"/>
                <w:b/>
                <w:bCs/>
                <w:sz w:val="20"/>
              </w:rPr>
            </w:pPr>
            <w:r w:rsidRPr="00E656C8">
              <w:rPr>
                <w:rFonts w:eastAsiaTheme="majorEastAsia" w:cs="Times New Roman"/>
                <w:b/>
                <w:bCs/>
                <w:sz w:val="20"/>
              </w:rPr>
              <w:t>Dle aplikace</w:t>
            </w:r>
          </w:p>
        </w:tc>
        <w:tc>
          <w:tcPr>
            <w:tcW w:w="1734" w:type="dxa"/>
            <w:shd w:val="clear" w:color="auto" w:fill="FFFFCC"/>
            <w:textDirection w:val="btLr"/>
            <w:vAlign w:val="center"/>
          </w:tcPr>
          <w:p w:rsidR="000D7D25" w:rsidRPr="00E656C8" w:rsidRDefault="000D7D25" w:rsidP="00B240CF">
            <w:pPr>
              <w:spacing w:after="200" w:line="276" w:lineRule="auto"/>
              <w:ind w:left="113" w:right="113"/>
              <w:jc w:val="center"/>
              <w:rPr>
                <w:rFonts w:eastAsiaTheme="majorEastAsia" w:cs="Times New Roman"/>
                <w:b/>
                <w:bCs/>
                <w:sz w:val="20"/>
              </w:rPr>
            </w:pPr>
          </w:p>
        </w:tc>
        <w:tc>
          <w:tcPr>
            <w:tcW w:w="1735" w:type="dxa"/>
            <w:shd w:val="clear" w:color="auto" w:fill="FFFFCC"/>
            <w:textDirection w:val="btLr"/>
            <w:vAlign w:val="center"/>
          </w:tcPr>
          <w:p w:rsidR="000D7D25" w:rsidRPr="00E656C8" w:rsidRDefault="000D7D25" w:rsidP="00B240CF">
            <w:pPr>
              <w:spacing w:after="200" w:line="276" w:lineRule="auto"/>
              <w:ind w:left="113" w:right="113"/>
              <w:jc w:val="center"/>
              <w:rPr>
                <w:rFonts w:eastAsiaTheme="majorEastAsia" w:cs="Times New Roman"/>
                <w:b/>
                <w:bCs/>
                <w:sz w:val="20"/>
              </w:rPr>
            </w:pPr>
          </w:p>
        </w:tc>
        <w:tc>
          <w:tcPr>
            <w:tcW w:w="1734" w:type="dxa"/>
            <w:shd w:val="clear" w:color="auto" w:fill="FFFFCC"/>
            <w:textDirection w:val="btLr"/>
            <w:vAlign w:val="center"/>
          </w:tcPr>
          <w:p w:rsidR="000D7D25" w:rsidRPr="00E656C8" w:rsidRDefault="000D7D25" w:rsidP="00B240CF">
            <w:pPr>
              <w:spacing w:after="200" w:line="276" w:lineRule="auto"/>
              <w:ind w:left="113" w:right="113"/>
              <w:jc w:val="center"/>
              <w:rPr>
                <w:rFonts w:eastAsiaTheme="majorEastAsia" w:cs="Times New Roman"/>
                <w:b/>
                <w:bCs/>
                <w:sz w:val="20"/>
              </w:rPr>
            </w:pPr>
          </w:p>
        </w:tc>
        <w:tc>
          <w:tcPr>
            <w:tcW w:w="1735" w:type="dxa"/>
            <w:shd w:val="clear" w:color="auto" w:fill="FFFFCC"/>
            <w:textDirection w:val="btLr"/>
            <w:vAlign w:val="center"/>
          </w:tcPr>
          <w:p w:rsidR="000D7D25" w:rsidRPr="00E656C8" w:rsidRDefault="000D7D25" w:rsidP="00B240CF">
            <w:pPr>
              <w:spacing w:line="240" w:lineRule="auto"/>
              <w:ind w:left="113" w:right="113"/>
              <w:jc w:val="center"/>
              <w:rPr>
                <w:rFonts w:eastAsiaTheme="majorEastAsia" w:cs="Times New Roman"/>
                <w:b/>
                <w:bCs/>
                <w:sz w:val="20"/>
              </w:rPr>
            </w:pPr>
          </w:p>
        </w:tc>
      </w:tr>
      <w:tr w:rsidR="000D7D25" w:rsidRPr="00E656C8" w:rsidTr="00B240CF">
        <w:trPr>
          <w:cantSplit/>
          <w:trHeight w:val="972"/>
        </w:trPr>
        <w:tc>
          <w:tcPr>
            <w:tcW w:w="704" w:type="dxa"/>
            <w:vMerge/>
            <w:textDirection w:val="btLr"/>
            <w:vAlign w:val="center"/>
          </w:tcPr>
          <w:p w:rsidR="000D7D25" w:rsidRPr="00E656C8" w:rsidRDefault="000D7D25" w:rsidP="00B240CF">
            <w:pPr>
              <w:spacing w:line="276" w:lineRule="auto"/>
              <w:ind w:left="113" w:right="113"/>
              <w:jc w:val="center"/>
              <w:rPr>
                <w:rFonts w:eastAsiaTheme="majorEastAsia" w:cs="Times New Roman"/>
                <w:b/>
                <w:bCs/>
                <w:sz w:val="20"/>
              </w:rPr>
            </w:pPr>
          </w:p>
        </w:tc>
        <w:tc>
          <w:tcPr>
            <w:tcW w:w="851" w:type="dxa"/>
            <w:gridSpan w:val="2"/>
            <w:shd w:val="clear" w:color="auto" w:fill="DEEAF6" w:themeFill="accent1" w:themeFillTint="33"/>
            <w:textDirection w:val="btLr"/>
            <w:vAlign w:val="center"/>
          </w:tcPr>
          <w:p w:rsidR="000D7D25" w:rsidRPr="00E656C8" w:rsidRDefault="000D7D25" w:rsidP="00B240CF">
            <w:pPr>
              <w:spacing w:line="276" w:lineRule="auto"/>
              <w:jc w:val="center"/>
              <w:rPr>
                <w:rFonts w:eastAsiaTheme="majorEastAsia" w:cs="Times New Roman"/>
                <w:b/>
                <w:bCs/>
                <w:sz w:val="20"/>
              </w:rPr>
            </w:pPr>
            <w:r w:rsidRPr="00E656C8">
              <w:rPr>
                <w:rFonts w:eastAsiaTheme="majorEastAsia" w:cs="Times New Roman"/>
                <w:b/>
                <w:bCs/>
                <w:sz w:val="20"/>
              </w:rPr>
              <w:t>Můj návrh</w:t>
            </w:r>
          </w:p>
        </w:tc>
        <w:tc>
          <w:tcPr>
            <w:tcW w:w="1734" w:type="dxa"/>
            <w:textDirection w:val="btLr"/>
            <w:vAlign w:val="center"/>
          </w:tcPr>
          <w:p w:rsidR="000D7D25" w:rsidRPr="00E656C8" w:rsidRDefault="000D7D25" w:rsidP="00B240CF">
            <w:pPr>
              <w:spacing w:after="200" w:line="276" w:lineRule="auto"/>
              <w:ind w:left="113" w:right="113"/>
              <w:jc w:val="center"/>
              <w:rPr>
                <w:rFonts w:eastAsiaTheme="majorEastAsia" w:cs="Times New Roman"/>
                <w:b/>
                <w:bCs/>
                <w:sz w:val="20"/>
              </w:rPr>
            </w:pPr>
          </w:p>
        </w:tc>
        <w:tc>
          <w:tcPr>
            <w:tcW w:w="1735" w:type="dxa"/>
            <w:textDirection w:val="btLr"/>
            <w:vAlign w:val="center"/>
          </w:tcPr>
          <w:p w:rsidR="000D7D25" w:rsidRPr="00E656C8" w:rsidRDefault="000D7D25" w:rsidP="00B240CF">
            <w:pPr>
              <w:spacing w:after="200" w:line="276" w:lineRule="auto"/>
              <w:ind w:left="113" w:right="113"/>
              <w:jc w:val="center"/>
              <w:rPr>
                <w:rFonts w:eastAsiaTheme="majorEastAsia" w:cs="Times New Roman"/>
                <w:b/>
                <w:bCs/>
                <w:sz w:val="20"/>
              </w:rPr>
            </w:pPr>
          </w:p>
        </w:tc>
        <w:tc>
          <w:tcPr>
            <w:tcW w:w="1734" w:type="dxa"/>
            <w:textDirection w:val="btLr"/>
            <w:vAlign w:val="center"/>
          </w:tcPr>
          <w:p w:rsidR="000D7D25" w:rsidRPr="00E656C8" w:rsidRDefault="000D7D25" w:rsidP="00B240CF">
            <w:pPr>
              <w:spacing w:after="200" w:line="276" w:lineRule="auto"/>
              <w:ind w:left="113" w:right="113"/>
              <w:jc w:val="center"/>
              <w:rPr>
                <w:rFonts w:eastAsiaTheme="majorEastAsia" w:cs="Times New Roman"/>
                <w:b/>
                <w:bCs/>
                <w:sz w:val="20"/>
              </w:rPr>
            </w:pPr>
          </w:p>
        </w:tc>
        <w:tc>
          <w:tcPr>
            <w:tcW w:w="1735" w:type="dxa"/>
            <w:textDirection w:val="btLr"/>
            <w:vAlign w:val="center"/>
          </w:tcPr>
          <w:p w:rsidR="000D7D25" w:rsidRPr="00E656C8" w:rsidRDefault="000D7D25" w:rsidP="00B240CF">
            <w:pPr>
              <w:spacing w:after="200" w:line="276" w:lineRule="auto"/>
              <w:ind w:left="113" w:right="113"/>
              <w:jc w:val="center"/>
              <w:rPr>
                <w:rFonts w:eastAsiaTheme="majorEastAsia" w:cs="Times New Roman"/>
                <w:b/>
                <w:bCs/>
                <w:sz w:val="20"/>
              </w:rPr>
            </w:pPr>
          </w:p>
        </w:tc>
      </w:tr>
      <w:tr w:rsidR="000D7D25" w:rsidRPr="00E656C8" w:rsidTr="00B240CF">
        <w:trPr>
          <w:cantSplit/>
          <w:trHeight w:val="1263"/>
        </w:trPr>
        <w:tc>
          <w:tcPr>
            <w:tcW w:w="704" w:type="dxa"/>
            <w:vMerge w:val="restart"/>
            <w:textDirection w:val="btLr"/>
            <w:vAlign w:val="center"/>
          </w:tcPr>
          <w:p w:rsidR="000D7D25" w:rsidRPr="00E656C8" w:rsidRDefault="000D7D25" w:rsidP="00B240CF">
            <w:pPr>
              <w:spacing w:line="276" w:lineRule="auto"/>
              <w:ind w:left="113" w:right="113"/>
              <w:jc w:val="center"/>
              <w:rPr>
                <w:rFonts w:eastAsiaTheme="majorEastAsia" w:cs="Times New Roman"/>
                <w:b/>
                <w:bCs/>
                <w:sz w:val="20"/>
              </w:rPr>
            </w:pPr>
            <w:r w:rsidRPr="00E656C8">
              <w:rPr>
                <w:rFonts w:eastAsiaTheme="majorEastAsia" w:cs="Times New Roman"/>
                <w:b/>
                <w:bCs/>
                <w:sz w:val="20"/>
              </w:rPr>
              <w:t>Prostorový tvar molekuly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0D7D25" w:rsidRPr="00E656C8" w:rsidRDefault="000D7D25" w:rsidP="00B240CF">
            <w:pPr>
              <w:spacing w:line="276" w:lineRule="auto"/>
              <w:ind w:left="113" w:right="113"/>
              <w:jc w:val="center"/>
              <w:rPr>
                <w:rFonts w:eastAsiaTheme="majorEastAsia" w:cs="Times New Roman"/>
                <w:b/>
                <w:bCs/>
                <w:sz w:val="20"/>
              </w:rPr>
            </w:pPr>
            <w:r w:rsidRPr="00E656C8">
              <w:rPr>
                <w:rFonts w:eastAsiaTheme="majorEastAsia" w:cs="Times New Roman"/>
                <w:b/>
                <w:bCs/>
                <w:sz w:val="20"/>
              </w:rPr>
              <w:t>Název</w:t>
            </w:r>
          </w:p>
        </w:tc>
        <w:tc>
          <w:tcPr>
            <w:tcW w:w="426" w:type="dxa"/>
            <w:shd w:val="clear" w:color="auto" w:fill="FFFFCC"/>
            <w:textDirection w:val="btLr"/>
            <w:vAlign w:val="center"/>
          </w:tcPr>
          <w:p w:rsidR="000D7D25" w:rsidRPr="00E656C8" w:rsidRDefault="000D7D25" w:rsidP="00B240CF">
            <w:pPr>
              <w:spacing w:line="276" w:lineRule="auto"/>
              <w:jc w:val="center"/>
              <w:rPr>
                <w:rFonts w:eastAsiaTheme="majorEastAsia" w:cs="Times New Roman"/>
                <w:b/>
                <w:bCs/>
                <w:sz w:val="20"/>
              </w:rPr>
            </w:pPr>
            <w:r w:rsidRPr="00E656C8">
              <w:rPr>
                <w:rFonts w:eastAsiaTheme="majorEastAsia" w:cs="Times New Roman"/>
                <w:b/>
                <w:bCs/>
                <w:sz w:val="20"/>
              </w:rPr>
              <w:t>Dle aplikace</w:t>
            </w:r>
          </w:p>
        </w:tc>
        <w:tc>
          <w:tcPr>
            <w:tcW w:w="1734" w:type="dxa"/>
            <w:shd w:val="clear" w:color="auto" w:fill="FFFFCC"/>
            <w:textDirection w:val="btLr"/>
            <w:vAlign w:val="center"/>
          </w:tcPr>
          <w:p w:rsidR="000D7D25" w:rsidRPr="005170BC" w:rsidRDefault="000D7D25" w:rsidP="00B240CF">
            <w:pPr>
              <w:spacing w:after="200" w:line="276" w:lineRule="auto"/>
              <w:ind w:left="113" w:right="113"/>
              <w:jc w:val="center"/>
              <w:rPr>
                <w:rFonts w:eastAsiaTheme="majorEastAsia" w:cs="Times New Roman"/>
                <w:b/>
                <w:bCs/>
                <w:sz w:val="20"/>
              </w:rPr>
            </w:pPr>
          </w:p>
        </w:tc>
        <w:tc>
          <w:tcPr>
            <w:tcW w:w="1735" w:type="dxa"/>
            <w:shd w:val="clear" w:color="auto" w:fill="FFFFCC"/>
            <w:textDirection w:val="btLr"/>
            <w:vAlign w:val="center"/>
          </w:tcPr>
          <w:p w:rsidR="000D7D25" w:rsidRPr="005170BC" w:rsidRDefault="000D7D25" w:rsidP="00B240CF">
            <w:pPr>
              <w:spacing w:after="200" w:line="276" w:lineRule="auto"/>
              <w:ind w:left="113" w:right="113"/>
              <w:jc w:val="center"/>
              <w:rPr>
                <w:rFonts w:eastAsiaTheme="majorEastAsia" w:cs="Times New Roman"/>
                <w:b/>
                <w:bCs/>
                <w:sz w:val="20"/>
              </w:rPr>
            </w:pPr>
          </w:p>
        </w:tc>
        <w:tc>
          <w:tcPr>
            <w:tcW w:w="1734" w:type="dxa"/>
            <w:shd w:val="clear" w:color="auto" w:fill="FFFFCC"/>
            <w:textDirection w:val="btLr"/>
            <w:vAlign w:val="center"/>
          </w:tcPr>
          <w:p w:rsidR="000D7D25" w:rsidRPr="005170BC" w:rsidRDefault="000D7D25" w:rsidP="00B240CF">
            <w:pPr>
              <w:spacing w:after="200" w:line="276" w:lineRule="auto"/>
              <w:ind w:left="113" w:right="113"/>
              <w:jc w:val="center"/>
              <w:rPr>
                <w:rFonts w:eastAsiaTheme="majorEastAsia" w:cs="Times New Roman"/>
                <w:b/>
                <w:bCs/>
                <w:sz w:val="20"/>
              </w:rPr>
            </w:pPr>
          </w:p>
        </w:tc>
        <w:tc>
          <w:tcPr>
            <w:tcW w:w="1735" w:type="dxa"/>
            <w:shd w:val="clear" w:color="auto" w:fill="FFFFCC"/>
            <w:textDirection w:val="btLr"/>
            <w:vAlign w:val="center"/>
          </w:tcPr>
          <w:p w:rsidR="000D7D25" w:rsidRPr="005170BC" w:rsidRDefault="000D7D25" w:rsidP="00B240CF">
            <w:pPr>
              <w:spacing w:after="200" w:line="276" w:lineRule="auto"/>
              <w:ind w:left="113" w:right="113"/>
              <w:jc w:val="center"/>
              <w:rPr>
                <w:rFonts w:eastAsiaTheme="majorEastAsia" w:cs="Times New Roman"/>
                <w:b/>
                <w:bCs/>
                <w:sz w:val="20"/>
              </w:rPr>
            </w:pPr>
          </w:p>
        </w:tc>
      </w:tr>
      <w:tr w:rsidR="000D7D25" w:rsidRPr="00E656C8" w:rsidTr="00B240CF">
        <w:trPr>
          <w:cantSplit/>
          <w:trHeight w:val="1267"/>
        </w:trPr>
        <w:tc>
          <w:tcPr>
            <w:tcW w:w="704" w:type="dxa"/>
            <w:vMerge/>
            <w:vAlign w:val="center"/>
          </w:tcPr>
          <w:p w:rsidR="000D7D25" w:rsidRPr="00E656C8" w:rsidRDefault="000D7D25" w:rsidP="00B240CF">
            <w:pPr>
              <w:spacing w:line="276" w:lineRule="auto"/>
              <w:ind w:left="113" w:right="113"/>
              <w:jc w:val="center"/>
              <w:rPr>
                <w:rFonts w:eastAsiaTheme="majorEastAsia" w:cs="Times New Roman"/>
                <w:b/>
                <w:bCs/>
                <w:sz w:val="20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0D7D25" w:rsidRPr="00E656C8" w:rsidRDefault="000D7D25" w:rsidP="00B240CF">
            <w:pPr>
              <w:spacing w:line="276" w:lineRule="auto"/>
              <w:ind w:left="113" w:right="113"/>
              <w:jc w:val="center"/>
              <w:rPr>
                <w:rFonts w:eastAsiaTheme="majorEastAsia" w:cs="Times New Roman"/>
                <w:b/>
                <w:bCs/>
                <w:sz w:val="20"/>
              </w:rPr>
            </w:pPr>
          </w:p>
        </w:tc>
        <w:tc>
          <w:tcPr>
            <w:tcW w:w="426" w:type="dxa"/>
            <w:shd w:val="clear" w:color="auto" w:fill="DEEAF6" w:themeFill="accent1" w:themeFillTint="33"/>
            <w:textDirection w:val="btLr"/>
            <w:vAlign w:val="center"/>
          </w:tcPr>
          <w:p w:rsidR="000D7D25" w:rsidRPr="00E656C8" w:rsidRDefault="000D7D25" w:rsidP="00B240CF">
            <w:pPr>
              <w:spacing w:line="276" w:lineRule="auto"/>
              <w:ind w:left="113" w:right="113"/>
              <w:jc w:val="center"/>
              <w:rPr>
                <w:rFonts w:eastAsiaTheme="majorEastAsia" w:cs="Times New Roman"/>
                <w:b/>
                <w:bCs/>
                <w:sz w:val="20"/>
              </w:rPr>
            </w:pPr>
            <w:r w:rsidRPr="00E656C8">
              <w:rPr>
                <w:rFonts w:eastAsiaTheme="majorEastAsia" w:cs="Times New Roman"/>
                <w:b/>
                <w:bCs/>
                <w:sz w:val="20"/>
              </w:rPr>
              <w:t>Můj návrh</w:t>
            </w:r>
          </w:p>
        </w:tc>
        <w:tc>
          <w:tcPr>
            <w:tcW w:w="1734" w:type="dxa"/>
            <w:textDirection w:val="btLr"/>
            <w:vAlign w:val="center"/>
          </w:tcPr>
          <w:p w:rsidR="000D7D25" w:rsidRPr="00E656C8" w:rsidRDefault="000D7D25" w:rsidP="00B240CF">
            <w:pPr>
              <w:spacing w:after="200" w:line="276" w:lineRule="auto"/>
              <w:ind w:left="113" w:right="113"/>
              <w:jc w:val="center"/>
              <w:rPr>
                <w:rFonts w:eastAsiaTheme="majorEastAsia" w:cs="Times New Roman"/>
                <w:b/>
                <w:bCs/>
                <w:sz w:val="20"/>
              </w:rPr>
            </w:pPr>
          </w:p>
        </w:tc>
        <w:tc>
          <w:tcPr>
            <w:tcW w:w="1735" w:type="dxa"/>
            <w:textDirection w:val="btLr"/>
            <w:vAlign w:val="center"/>
          </w:tcPr>
          <w:p w:rsidR="000D7D25" w:rsidRPr="00E656C8" w:rsidRDefault="000D7D25" w:rsidP="00B240CF">
            <w:pPr>
              <w:spacing w:after="200" w:line="276" w:lineRule="auto"/>
              <w:ind w:left="113" w:right="113"/>
              <w:jc w:val="center"/>
              <w:rPr>
                <w:rFonts w:eastAsiaTheme="majorEastAsia" w:cs="Times New Roman"/>
                <w:b/>
                <w:bCs/>
                <w:sz w:val="20"/>
              </w:rPr>
            </w:pPr>
          </w:p>
        </w:tc>
        <w:tc>
          <w:tcPr>
            <w:tcW w:w="1734" w:type="dxa"/>
            <w:textDirection w:val="btLr"/>
            <w:vAlign w:val="center"/>
          </w:tcPr>
          <w:p w:rsidR="000D7D25" w:rsidRPr="00E656C8" w:rsidRDefault="000D7D25" w:rsidP="00B240CF">
            <w:pPr>
              <w:spacing w:after="200" w:line="276" w:lineRule="auto"/>
              <w:ind w:left="113" w:right="113"/>
              <w:jc w:val="center"/>
              <w:rPr>
                <w:rFonts w:eastAsiaTheme="majorEastAsia" w:cs="Times New Roman"/>
                <w:b/>
                <w:bCs/>
                <w:sz w:val="20"/>
              </w:rPr>
            </w:pPr>
          </w:p>
        </w:tc>
        <w:tc>
          <w:tcPr>
            <w:tcW w:w="1735" w:type="dxa"/>
            <w:textDirection w:val="btLr"/>
            <w:vAlign w:val="center"/>
          </w:tcPr>
          <w:p w:rsidR="000D7D25" w:rsidRPr="00E656C8" w:rsidRDefault="000D7D25" w:rsidP="00B240CF">
            <w:pPr>
              <w:spacing w:after="200" w:line="276" w:lineRule="auto"/>
              <w:ind w:left="113" w:right="113"/>
              <w:jc w:val="center"/>
              <w:rPr>
                <w:rFonts w:eastAsiaTheme="majorEastAsia" w:cs="Times New Roman"/>
                <w:b/>
                <w:bCs/>
                <w:sz w:val="20"/>
              </w:rPr>
            </w:pPr>
          </w:p>
        </w:tc>
      </w:tr>
      <w:tr w:rsidR="000D7D25" w:rsidTr="00B240CF">
        <w:trPr>
          <w:cantSplit/>
          <w:trHeight w:val="1263"/>
        </w:trPr>
        <w:tc>
          <w:tcPr>
            <w:tcW w:w="704" w:type="dxa"/>
            <w:vMerge/>
            <w:vAlign w:val="center"/>
          </w:tcPr>
          <w:p w:rsidR="000D7D25" w:rsidRPr="00E656C8" w:rsidRDefault="000D7D25" w:rsidP="00B240CF">
            <w:pPr>
              <w:spacing w:line="276" w:lineRule="auto"/>
              <w:ind w:left="113" w:right="113"/>
              <w:jc w:val="center"/>
              <w:rPr>
                <w:rFonts w:eastAsiaTheme="majorEastAsia" w:cs="Times New Roman"/>
                <w:b/>
                <w:bCs/>
                <w:sz w:val="20"/>
              </w:rPr>
            </w:pP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0D7D25" w:rsidRPr="00E656C8" w:rsidRDefault="000D7D25" w:rsidP="00B240CF">
            <w:pPr>
              <w:spacing w:line="276" w:lineRule="auto"/>
              <w:ind w:left="113" w:right="113"/>
              <w:jc w:val="center"/>
              <w:rPr>
                <w:rFonts w:eastAsiaTheme="majorEastAsia" w:cs="Times New Roman"/>
                <w:b/>
                <w:bCs/>
                <w:sz w:val="20"/>
              </w:rPr>
            </w:pPr>
            <w:r w:rsidRPr="00E656C8">
              <w:rPr>
                <w:rFonts w:eastAsiaTheme="majorEastAsia" w:cs="Times New Roman"/>
                <w:b/>
                <w:bCs/>
                <w:sz w:val="20"/>
              </w:rPr>
              <w:t>Nákres</w:t>
            </w:r>
          </w:p>
        </w:tc>
        <w:tc>
          <w:tcPr>
            <w:tcW w:w="426" w:type="dxa"/>
            <w:shd w:val="clear" w:color="auto" w:fill="FFFFCC"/>
            <w:textDirection w:val="btLr"/>
            <w:vAlign w:val="center"/>
          </w:tcPr>
          <w:p w:rsidR="000D7D25" w:rsidRPr="00E656C8" w:rsidRDefault="000D7D25" w:rsidP="00B240CF">
            <w:pPr>
              <w:spacing w:line="276" w:lineRule="auto"/>
              <w:jc w:val="center"/>
              <w:rPr>
                <w:rFonts w:eastAsiaTheme="majorEastAsia" w:cs="Times New Roman"/>
                <w:b/>
                <w:bCs/>
                <w:sz w:val="20"/>
              </w:rPr>
            </w:pPr>
            <w:r w:rsidRPr="00E656C8">
              <w:rPr>
                <w:rFonts w:eastAsiaTheme="majorEastAsia" w:cs="Times New Roman"/>
                <w:b/>
                <w:bCs/>
                <w:sz w:val="20"/>
              </w:rPr>
              <w:t>Dle aplikace</w:t>
            </w:r>
          </w:p>
        </w:tc>
        <w:tc>
          <w:tcPr>
            <w:tcW w:w="1734" w:type="dxa"/>
            <w:shd w:val="clear" w:color="auto" w:fill="FFFFCC"/>
            <w:vAlign w:val="center"/>
          </w:tcPr>
          <w:p w:rsidR="000D7D25" w:rsidRPr="00E656C8" w:rsidRDefault="000D7D25" w:rsidP="00B240CF">
            <w:pPr>
              <w:spacing w:line="240" w:lineRule="auto"/>
              <w:jc w:val="center"/>
              <w:rPr>
                <w:rFonts w:eastAsiaTheme="majorEastAsia" w:cs="Times New Roman"/>
                <w:b/>
                <w:bCs/>
                <w:sz w:val="20"/>
              </w:rPr>
            </w:pPr>
          </w:p>
        </w:tc>
        <w:tc>
          <w:tcPr>
            <w:tcW w:w="1735" w:type="dxa"/>
            <w:shd w:val="clear" w:color="auto" w:fill="FFFFCC"/>
            <w:vAlign w:val="center"/>
          </w:tcPr>
          <w:p w:rsidR="000D7D25" w:rsidRPr="00E656C8" w:rsidRDefault="000D7D25" w:rsidP="00B240CF">
            <w:pPr>
              <w:spacing w:line="240" w:lineRule="auto"/>
              <w:jc w:val="center"/>
              <w:rPr>
                <w:rFonts w:eastAsiaTheme="majorEastAsia" w:cs="Times New Roman"/>
                <w:b/>
                <w:bCs/>
                <w:sz w:val="20"/>
              </w:rPr>
            </w:pPr>
          </w:p>
        </w:tc>
        <w:tc>
          <w:tcPr>
            <w:tcW w:w="1734" w:type="dxa"/>
            <w:shd w:val="clear" w:color="auto" w:fill="FFFFCC"/>
            <w:vAlign w:val="center"/>
          </w:tcPr>
          <w:p w:rsidR="000D7D25" w:rsidRPr="00E656C8" w:rsidRDefault="000D7D25" w:rsidP="00B240CF">
            <w:pPr>
              <w:spacing w:line="240" w:lineRule="auto"/>
              <w:jc w:val="center"/>
              <w:rPr>
                <w:rFonts w:eastAsiaTheme="majorEastAsia" w:cs="Times New Roman"/>
                <w:b/>
                <w:bCs/>
                <w:sz w:val="20"/>
              </w:rPr>
            </w:pPr>
          </w:p>
        </w:tc>
        <w:tc>
          <w:tcPr>
            <w:tcW w:w="1735" w:type="dxa"/>
            <w:shd w:val="clear" w:color="auto" w:fill="FFFFCC"/>
            <w:vAlign w:val="center"/>
          </w:tcPr>
          <w:p w:rsidR="000D7D25" w:rsidRPr="00E656C8" w:rsidRDefault="000D7D25" w:rsidP="00B240CF">
            <w:pPr>
              <w:spacing w:line="240" w:lineRule="auto"/>
              <w:jc w:val="center"/>
              <w:rPr>
                <w:rFonts w:eastAsiaTheme="majorEastAsia" w:cs="Times New Roman"/>
                <w:b/>
                <w:bCs/>
                <w:sz w:val="20"/>
              </w:rPr>
            </w:pPr>
          </w:p>
        </w:tc>
      </w:tr>
      <w:tr w:rsidR="000D7D25" w:rsidRPr="00E656C8" w:rsidTr="00B240CF">
        <w:trPr>
          <w:cantSplit/>
          <w:trHeight w:val="1698"/>
        </w:trPr>
        <w:tc>
          <w:tcPr>
            <w:tcW w:w="704" w:type="dxa"/>
            <w:vMerge/>
            <w:textDirection w:val="btLr"/>
            <w:vAlign w:val="center"/>
          </w:tcPr>
          <w:p w:rsidR="000D7D25" w:rsidRPr="00E656C8" w:rsidRDefault="000D7D25" w:rsidP="00B240CF">
            <w:pPr>
              <w:spacing w:line="276" w:lineRule="auto"/>
              <w:ind w:left="113" w:right="113"/>
              <w:jc w:val="center"/>
              <w:rPr>
                <w:rFonts w:eastAsiaTheme="majorEastAsia" w:cs="Times New Roman"/>
                <w:b/>
                <w:bCs/>
                <w:sz w:val="20"/>
              </w:rPr>
            </w:pPr>
          </w:p>
        </w:tc>
        <w:tc>
          <w:tcPr>
            <w:tcW w:w="425" w:type="dxa"/>
            <w:vMerge/>
            <w:textDirection w:val="tbRl"/>
            <w:vAlign w:val="center"/>
          </w:tcPr>
          <w:p w:rsidR="000D7D25" w:rsidRPr="00E656C8" w:rsidRDefault="000D7D25" w:rsidP="00B240CF">
            <w:pPr>
              <w:spacing w:line="276" w:lineRule="auto"/>
              <w:ind w:left="113" w:right="113"/>
              <w:jc w:val="center"/>
              <w:rPr>
                <w:rFonts w:eastAsiaTheme="majorEastAsia" w:cs="Times New Roman"/>
                <w:b/>
                <w:bCs/>
                <w:sz w:val="20"/>
              </w:rPr>
            </w:pPr>
          </w:p>
        </w:tc>
        <w:tc>
          <w:tcPr>
            <w:tcW w:w="426" w:type="dxa"/>
            <w:shd w:val="clear" w:color="auto" w:fill="DEEAF6" w:themeFill="accent1" w:themeFillTint="33"/>
            <w:textDirection w:val="btLr"/>
            <w:vAlign w:val="center"/>
          </w:tcPr>
          <w:p w:rsidR="000D7D25" w:rsidRPr="00E656C8" w:rsidRDefault="000D7D25" w:rsidP="00B240CF">
            <w:pPr>
              <w:spacing w:line="276" w:lineRule="auto"/>
              <w:jc w:val="center"/>
              <w:rPr>
                <w:rFonts w:eastAsiaTheme="majorEastAsia" w:cs="Times New Roman"/>
                <w:b/>
                <w:bCs/>
                <w:sz w:val="20"/>
              </w:rPr>
            </w:pPr>
            <w:r w:rsidRPr="00E656C8">
              <w:rPr>
                <w:rFonts w:eastAsiaTheme="majorEastAsia" w:cs="Times New Roman"/>
                <w:b/>
                <w:bCs/>
                <w:sz w:val="20"/>
              </w:rPr>
              <w:t>Můj návrh</w:t>
            </w:r>
          </w:p>
        </w:tc>
        <w:tc>
          <w:tcPr>
            <w:tcW w:w="1734" w:type="dxa"/>
            <w:textDirection w:val="btLr"/>
            <w:vAlign w:val="center"/>
          </w:tcPr>
          <w:p w:rsidR="000D7D25" w:rsidRPr="00E656C8" w:rsidRDefault="000D7D25" w:rsidP="00B240CF">
            <w:pPr>
              <w:spacing w:after="200" w:line="276" w:lineRule="auto"/>
              <w:ind w:left="113" w:right="113"/>
              <w:jc w:val="center"/>
              <w:rPr>
                <w:rFonts w:eastAsiaTheme="majorEastAsia" w:cs="Times New Roman"/>
                <w:b/>
                <w:bCs/>
                <w:sz w:val="20"/>
              </w:rPr>
            </w:pPr>
          </w:p>
        </w:tc>
        <w:tc>
          <w:tcPr>
            <w:tcW w:w="1735" w:type="dxa"/>
            <w:textDirection w:val="btLr"/>
            <w:vAlign w:val="center"/>
          </w:tcPr>
          <w:p w:rsidR="000D7D25" w:rsidRPr="00E656C8" w:rsidRDefault="000D7D25" w:rsidP="00B240CF">
            <w:pPr>
              <w:spacing w:after="200" w:line="276" w:lineRule="auto"/>
              <w:ind w:left="113" w:right="113"/>
              <w:jc w:val="center"/>
              <w:rPr>
                <w:rFonts w:eastAsiaTheme="majorEastAsia" w:cs="Times New Roman"/>
                <w:b/>
                <w:bCs/>
                <w:sz w:val="20"/>
              </w:rPr>
            </w:pPr>
          </w:p>
        </w:tc>
        <w:tc>
          <w:tcPr>
            <w:tcW w:w="1734" w:type="dxa"/>
            <w:textDirection w:val="btLr"/>
            <w:vAlign w:val="center"/>
          </w:tcPr>
          <w:p w:rsidR="000D7D25" w:rsidRPr="00E656C8" w:rsidRDefault="000D7D25" w:rsidP="00B240CF">
            <w:pPr>
              <w:spacing w:after="200" w:line="276" w:lineRule="auto"/>
              <w:ind w:left="113" w:right="113"/>
              <w:jc w:val="center"/>
              <w:rPr>
                <w:rFonts w:eastAsiaTheme="majorEastAsia" w:cs="Times New Roman"/>
                <w:b/>
                <w:bCs/>
                <w:sz w:val="20"/>
              </w:rPr>
            </w:pPr>
          </w:p>
        </w:tc>
        <w:tc>
          <w:tcPr>
            <w:tcW w:w="1735" w:type="dxa"/>
            <w:textDirection w:val="btLr"/>
            <w:vAlign w:val="center"/>
          </w:tcPr>
          <w:p w:rsidR="000D7D25" w:rsidRPr="00E656C8" w:rsidRDefault="000D7D25" w:rsidP="00B240CF">
            <w:pPr>
              <w:spacing w:after="200" w:line="276" w:lineRule="auto"/>
              <w:ind w:left="113" w:right="113"/>
              <w:jc w:val="center"/>
              <w:rPr>
                <w:rFonts w:eastAsiaTheme="majorEastAsia" w:cs="Times New Roman"/>
                <w:b/>
                <w:bCs/>
                <w:sz w:val="20"/>
              </w:rPr>
            </w:pPr>
          </w:p>
        </w:tc>
      </w:tr>
      <w:tr w:rsidR="000D7D25" w:rsidRPr="00E656C8" w:rsidTr="00B240CF">
        <w:trPr>
          <w:cantSplit/>
          <w:trHeight w:val="1264"/>
        </w:trPr>
        <w:tc>
          <w:tcPr>
            <w:tcW w:w="704" w:type="dxa"/>
            <w:vMerge w:val="restart"/>
            <w:shd w:val="clear" w:color="auto" w:fill="DEEAF6" w:themeFill="accent1" w:themeFillTint="33"/>
            <w:textDirection w:val="btLr"/>
            <w:vAlign w:val="center"/>
          </w:tcPr>
          <w:p w:rsidR="000D7D25" w:rsidRPr="00E656C8" w:rsidRDefault="000D7D25" w:rsidP="00B240CF">
            <w:pPr>
              <w:spacing w:line="276" w:lineRule="auto"/>
              <w:ind w:left="113" w:right="113"/>
              <w:jc w:val="center"/>
              <w:rPr>
                <w:rFonts w:eastAsiaTheme="majorEastAsia" w:cs="Times New Roman"/>
                <w:b/>
                <w:bCs/>
                <w:sz w:val="20"/>
              </w:rPr>
            </w:pPr>
            <w:r w:rsidRPr="00E656C8">
              <w:rPr>
                <w:rFonts w:eastAsiaTheme="majorEastAsia" w:cs="Times New Roman"/>
                <w:b/>
                <w:bCs/>
                <w:sz w:val="20"/>
              </w:rPr>
              <w:t>Počet elektronových párů</w:t>
            </w:r>
          </w:p>
        </w:tc>
        <w:tc>
          <w:tcPr>
            <w:tcW w:w="851" w:type="dxa"/>
            <w:gridSpan w:val="2"/>
            <w:shd w:val="clear" w:color="auto" w:fill="DEEAF6" w:themeFill="accent1" w:themeFillTint="33"/>
            <w:textDirection w:val="btLr"/>
            <w:vAlign w:val="center"/>
          </w:tcPr>
          <w:p w:rsidR="000D7D25" w:rsidRPr="00E656C8" w:rsidRDefault="000D7D25" w:rsidP="00B240CF">
            <w:pPr>
              <w:spacing w:line="276" w:lineRule="auto"/>
              <w:jc w:val="center"/>
              <w:rPr>
                <w:rFonts w:eastAsiaTheme="majorEastAsia" w:cs="Times New Roman"/>
                <w:b/>
                <w:bCs/>
                <w:sz w:val="20"/>
              </w:rPr>
            </w:pPr>
            <w:r w:rsidRPr="00E656C8">
              <w:rPr>
                <w:rFonts w:eastAsiaTheme="majorEastAsia" w:cs="Times New Roman"/>
                <w:b/>
                <w:bCs/>
                <w:sz w:val="20"/>
              </w:rPr>
              <w:t>Nevazebných</w:t>
            </w:r>
          </w:p>
        </w:tc>
        <w:tc>
          <w:tcPr>
            <w:tcW w:w="1734" w:type="dxa"/>
            <w:textDirection w:val="btLr"/>
            <w:vAlign w:val="center"/>
          </w:tcPr>
          <w:p w:rsidR="000D7D25" w:rsidRPr="00E656C8" w:rsidRDefault="000D7D25" w:rsidP="00B240CF">
            <w:pPr>
              <w:spacing w:after="200" w:line="276" w:lineRule="auto"/>
              <w:ind w:left="113" w:right="113"/>
              <w:jc w:val="center"/>
              <w:rPr>
                <w:rFonts w:eastAsiaTheme="majorEastAsia" w:cs="Times New Roman"/>
                <w:b/>
                <w:bCs/>
                <w:sz w:val="20"/>
              </w:rPr>
            </w:pPr>
          </w:p>
        </w:tc>
        <w:tc>
          <w:tcPr>
            <w:tcW w:w="1735" w:type="dxa"/>
            <w:textDirection w:val="btLr"/>
            <w:vAlign w:val="center"/>
          </w:tcPr>
          <w:p w:rsidR="000D7D25" w:rsidRPr="00E656C8" w:rsidRDefault="000D7D25" w:rsidP="00B240CF">
            <w:pPr>
              <w:spacing w:after="200" w:line="276" w:lineRule="auto"/>
              <w:ind w:left="113" w:right="113"/>
              <w:jc w:val="center"/>
              <w:rPr>
                <w:rFonts w:eastAsiaTheme="majorEastAsia" w:cs="Times New Roman"/>
                <w:b/>
                <w:bCs/>
                <w:sz w:val="20"/>
              </w:rPr>
            </w:pPr>
          </w:p>
        </w:tc>
        <w:tc>
          <w:tcPr>
            <w:tcW w:w="1734" w:type="dxa"/>
            <w:textDirection w:val="btLr"/>
            <w:vAlign w:val="center"/>
          </w:tcPr>
          <w:p w:rsidR="000D7D25" w:rsidRPr="00E656C8" w:rsidRDefault="000D7D25" w:rsidP="00B240CF">
            <w:pPr>
              <w:spacing w:after="200" w:line="276" w:lineRule="auto"/>
              <w:ind w:left="113" w:right="113"/>
              <w:jc w:val="center"/>
              <w:rPr>
                <w:rFonts w:eastAsiaTheme="majorEastAsia" w:cs="Times New Roman"/>
                <w:b/>
                <w:bCs/>
                <w:sz w:val="20"/>
              </w:rPr>
            </w:pPr>
          </w:p>
        </w:tc>
        <w:tc>
          <w:tcPr>
            <w:tcW w:w="1735" w:type="dxa"/>
            <w:textDirection w:val="btLr"/>
            <w:vAlign w:val="center"/>
          </w:tcPr>
          <w:p w:rsidR="000D7D25" w:rsidRPr="00E656C8" w:rsidRDefault="000D7D25" w:rsidP="00B240CF">
            <w:pPr>
              <w:spacing w:after="200" w:line="276" w:lineRule="auto"/>
              <w:ind w:left="113" w:right="113"/>
              <w:jc w:val="center"/>
              <w:rPr>
                <w:rFonts w:eastAsiaTheme="majorEastAsia" w:cs="Times New Roman"/>
                <w:b/>
                <w:bCs/>
                <w:sz w:val="20"/>
              </w:rPr>
            </w:pPr>
          </w:p>
        </w:tc>
      </w:tr>
      <w:tr w:rsidR="000D7D25" w:rsidRPr="00E656C8" w:rsidTr="00B240CF">
        <w:trPr>
          <w:cantSplit/>
          <w:trHeight w:val="1254"/>
        </w:trPr>
        <w:tc>
          <w:tcPr>
            <w:tcW w:w="704" w:type="dxa"/>
            <w:vMerge/>
            <w:shd w:val="clear" w:color="auto" w:fill="DEEAF6" w:themeFill="accent1" w:themeFillTint="33"/>
            <w:textDirection w:val="btLr"/>
            <w:vAlign w:val="center"/>
          </w:tcPr>
          <w:p w:rsidR="000D7D25" w:rsidRPr="00E656C8" w:rsidRDefault="000D7D25" w:rsidP="00B240CF">
            <w:pPr>
              <w:spacing w:line="276" w:lineRule="auto"/>
              <w:ind w:left="113" w:right="113"/>
              <w:jc w:val="center"/>
              <w:rPr>
                <w:rFonts w:eastAsiaTheme="majorEastAsia" w:cs="Times New Roman"/>
                <w:b/>
                <w:bCs/>
                <w:sz w:val="20"/>
              </w:rPr>
            </w:pPr>
          </w:p>
        </w:tc>
        <w:tc>
          <w:tcPr>
            <w:tcW w:w="851" w:type="dxa"/>
            <w:gridSpan w:val="2"/>
            <w:shd w:val="clear" w:color="auto" w:fill="DEEAF6" w:themeFill="accent1" w:themeFillTint="33"/>
            <w:textDirection w:val="btLr"/>
            <w:vAlign w:val="center"/>
          </w:tcPr>
          <w:p w:rsidR="000D7D25" w:rsidRPr="00E656C8" w:rsidRDefault="000D7D25" w:rsidP="00B240CF">
            <w:pPr>
              <w:spacing w:line="276" w:lineRule="auto"/>
              <w:jc w:val="center"/>
              <w:rPr>
                <w:rFonts w:eastAsiaTheme="majorEastAsia" w:cs="Times New Roman"/>
                <w:b/>
                <w:bCs/>
                <w:sz w:val="20"/>
              </w:rPr>
            </w:pPr>
            <w:r w:rsidRPr="00E656C8">
              <w:rPr>
                <w:rFonts w:eastAsiaTheme="majorEastAsia" w:cs="Times New Roman"/>
                <w:b/>
                <w:bCs/>
                <w:sz w:val="20"/>
              </w:rPr>
              <w:t>Vazebných</w:t>
            </w:r>
          </w:p>
        </w:tc>
        <w:tc>
          <w:tcPr>
            <w:tcW w:w="1734" w:type="dxa"/>
            <w:textDirection w:val="btLr"/>
            <w:vAlign w:val="center"/>
          </w:tcPr>
          <w:p w:rsidR="000D7D25" w:rsidRPr="00E656C8" w:rsidRDefault="000D7D25" w:rsidP="00B240CF">
            <w:pPr>
              <w:spacing w:after="200" w:line="276" w:lineRule="auto"/>
              <w:ind w:left="113" w:right="113"/>
              <w:jc w:val="center"/>
              <w:rPr>
                <w:rFonts w:eastAsiaTheme="majorEastAsia" w:cs="Times New Roman"/>
                <w:b/>
                <w:bCs/>
                <w:sz w:val="20"/>
              </w:rPr>
            </w:pPr>
          </w:p>
        </w:tc>
        <w:tc>
          <w:tcPr>
            <w:tcW w:w="1735" w:type="dxa"/>
            <w:textDirection w:val="btLr"/>
            <w:vAlign w:val="center"/>
          </w:tcPr>
          <w:p w:rsidR="000D7D25" w:rsidRPr="00E656C8" w:rsidRDefault="000D7D25" w:rsidP="00B240CF">
            <w:pPr>
              <w:spacing w:after="200" w:line="276" w:lineRule="auto"/>
              <w:ind w:left="113" w:right="113"/>
              <w:jc w:val="center"/>
              <w:rPr>
                <w:rFonts w:eastAsiaTheme="majorEastAsia" w:cs="Times New Roman"/>
                <w:b/>
                <w:bCs/>
                <w:sz w:val="20"/>
              </w:rPr>
            </w:pPr>
          </w:p>
        </w:tc>
        <w:tc>
          <w:tcPr>
            <w:tcW w:w="1734" w:type="dxa"/>
            <w:textDirection w:val="btLr"/>
            <w:vAlign w:val="center"/>
          </w:tcPr>
          <w:p w:rsidR="000D7D25" w:rsidRPr="00E656C8" w:rsidRDefault="000D7D25" w:rsidP="00B240CF">
            <w:pPr>
              <w:spacing w:after="200" w:line="276" w:lineRule="auto"/>
              <w:ind w:left="113" w:right="113"/>
              <w:jc w:val="center"/>
              <w:rPr>
                <w:rFonts w:eastAsiaTheme="majorEastAsia" w:cs="Times New Roman"/>
                <w:b/>
                <w:bCs/>
                <w:sz w:val="20"/>
              </w:rPr>
            </w:pPr>
          </w:p>
        </w:tc>
        <w:tc>
          <w:tcPr>
            <w:tcW w:w="1735" w:type="dxa"/>
            <w:textDirection w:val="btLr"/>
            <w:vAlign w:val="center"/>
          </w:tcPr>
          <w:p w:rsidR="000D7D25" w:rsidRPr="00E656C8" w:rsidRDefault="000D7D25" w:rsidP="00B240CF">
            <w:pPr>
              <w:spacing w:after="200" w:line="276" w:lineRule="auto"/>
              <w:ind w:left="113" w:right="113"/>
              <w:jc w:val="center"/>
              <w:rPr>
                <w:rFonts w:eastAsiaTheme="majorEastAsia" w:cs="Times New Roman"/>
                <w:b/>
                <w:bCs/>
                <w:sz w:val="20"/>
              </w:rPr>
            </w:pPr>
          </w:p>
        </w:tc>
      </w:tr>
      <w:tr w:rsidR="000D7D25" w:rsidRPr="00E656C8" w:rsidTr="00B240CF">
        <w:trPr>
          <w:cantSplit/>
          <w:trHeight w:val="1259"/>
        </w:trPr>
        <w:tc>
          <w:tcPr>
            <w:tcW w:w="1555" w:type="dxa"/>
            <w:gridSpan w:val="3"/>
            <w:shd w:val="clear" w:color="auto" w:fill="DEEAF6" w:themeFill="accent1" w:themeFillTint="33"/>
            <w:textDirection w:val="btLr"/>
            <w:vAlign w:val="center"/>
          </w:tcPr>
          <w:p w:rsidR="000D7D25" w:rsidRPr="00E656C8" w:rsidRDefault="000D7D25" w:rsidP="00B240CF">
            <w:pPr>
              <w:spacing w:line="240" w:lineRule="auto"/>
              <w:jc w:val="center"/>
              <w:rPr>
                <w:rFonts w:eastAsiaTheme="majorEastAsia" w:cs="Times New Roman"/>
                <w:b/>
                <w:bCs/>
                <w:sz w:val="20"/>
              </w:rPr>
            </w:pPr>
            <w:r w:rsidRPr="00E656C8">
              <w:rPr>
                <w:rFonts w:eastAsiaTheme="majorEastAsia" w:cs="Times New Roman"/>
                <w:b/>
                <w:bCs/>
                <w:sz w:val="20"/>
              </w:rPr>
              <w:t>Zkrácený zápis elektronové konfigurace centrálního atomu</w:t>
            </w:r>
          </w:p>
        </w:tc>
        <w:tc>
          <w:tcPr>
            <w:tcW w:w="1734" w:type="dxa"/>
            <w:textDirection w:val="btLr"/>
            <w:vAlign w:val="center"/>
          </w:tcPr>
          <w:p w:rsidR="000D7D25" w:rsidRPr="00E656C8" w:rsidRDefault="000D7D25" w:rsidP="00B240CF">
            <w:pPr>
              <w:spacing w:after="200" w:line="276" w:lineRule="auto"/>
              <w:ind w:left="113" w:right="113"/>
              <w:jc w:val="center"/>
              <w:rPr>
                <w:rFonts w:eastAsiaTheme="majorEastAsia" w:cs="Times New Roman"/>
                <w:b/>
                <w:bCs/>
                <w:sz w:val="20"/>
              </w:rPr>
            </w:pPr>
          </w:p>
        </w:tc>
        <w:tc>
          <w:tcPr>
            <w:tcW w:w="1735" w:type="dxa"/>
            <w:textDirection w:val="btLr"/>
            <w:vAlign w:val="center"/>
          </w:tcPr>
          <w:p w:rsidR="000D7D25" w:rsidRPr="00E656C8" w:rsidRDefault="000D7D25" w:rsidP="00B240CF">
            <w:pPr>
              <w:spacing w:after="200" w:line="276" w:lineRule="auto"/>
              <w:ind w:left="113" w:right="113"/>
              <w:jc w:val="center"/>
              <w:rPr>
                <w:rFonts w:eastAsiaTheme="majorEastAsia" w:cs="Times New Roman"/>
                <w:b/>
                <w:bCs/>
                <w:sz w:val="20"/>
              </w:rPr>
            </w:pPr>
          </w:p>
        </w:tc>
        <w:tc>
          <w:tcPr>
            <w:tcW w:w="1734" w:type="dxa"/>
            <w:textDirection w:val="btLr"/>
            <w:vAlign w:val="center"/>
          </w:tcPr>
          <w:p w:rsidR="000D7D25" w:rsidRPr="00E656C8" w:rsidRDefault="000D7D25" w:rsidP="00B240CF">
            <w:pPr>
              <w:spacing w:after="200" w:line="276" w:lineRule="auto"/>
              <w:ind w:left="113" w:right="113"/>
              <w:jc w:val="center"/>
              <w:rPr>
                <w:rFonts w:eastAsiaTheme="majorEastAsia" w:cs="Times New Roman"/>
                <w:b/>
                <w:bCs/>
                <w:sz w:val="20"/>
              </w:rPr>
            </w:pPr>
          </w:p>
        </w:tc>
        <w:tc>
          <w:tcPr>
            <w:tcW w:w="1735" w:type="dxa"/>
            <w:textDirection w:val="btLr"/>
            <w:vAlign w:val="center"/>
          </w:tcPr>
          <w:p w:rsidR="000D7D25" w:rsidRPr="00E656C8" w:rsidRDefault="000D7D25" w:rsidP="00B240CF">
            <w:pPr>
              <w:spacing w:after="200" w:line="276" w:lineRule="auto"/>
              <w:ind w:left="113" w:right="113"/>
              <w:jc w:val="center"/>
              <w:rPr>
                <w:rFonts w:eastAsiaTheme="majorEastAsia" w:cs="Times New Roman"/>
                <w:b/>
                <w:bCs/>
                <w:sz w:val="20"/>
              </w:rPr>
            </w:pPr>
          </w:p>
        </w:tc>
      </w:tr>
      <w:tr w:rsidR="000D7D25" w:rsidRPr="00E656C8" w:rsidTr="00B240CF">
        <w:trPr>
          <w:cantSplit/>
          <w:trHeight w:val="1001"/>
        </w:trPr>
        <w:tc>
          <w:tcPr>
            <w:tcW w:w="1555" w:type="dxa"/>
            <w:gridSpan w:val="3"/>
            <w:shd w:val="clear" w:color="auto" w:fill="DEEAF6" w:themeFill="accent1" w:themeFillTint="33"/>
            <w:textDirection w:val="btLr"/>
            <w:vAlign w:val="center"/>
          </w:tcPr>
          <w:p w:rsidR="000D7D25" w:rsidRDefault="000D7D25" w:rsidP="00B240CF">
            <w:pPr>
              <w:spacing w:line="276" w:lineRule="auto"/>
              <w:jc w:val="center"/>
              <w:rPr>
                <w:rFonts w:eastAsiaTheme="majorEastAsia" w:cs="Times New Roman"/>
                <w:b/>
                <w:bCs/>
                <w:sz w:val="20"/>
              </w:rPr>
            </w:pPr>
            <w:r w:rsidRPr="00E656C8">
              <w:rPr>
                <w:rFonts w:eastAsiaTheme="majorEastAsia" w:cs="Times New Roman"/>
                <w:b/>
                <w:bCs/>
                <w:sz w:val="20"/>
              </w:rPr>
              <w:t>Molekula</w:t>
            </w:r>
          </w:p>
          <w:p w:rsidR="000D7D25" w:rsidRDefault="000D7D25" w:rsidP="00B240CF">
            <w:pPr>
              <w:spacing w:line="276" w:lineRule="auto"/>
              <w:jc w:val="center"/>
              <w:rPr>
                <w:rFonts w:eastAsiaTheme="majorEastAsia" w:cs="Times New Roman"/>
                <w:b/>
                <w:bCs/>
                <w:sz w:val="20"/>
              </w:rPr>
            </w:pPr>
            <w:r w:rsidRPr="00E656C8">
              <w:rPr>
                <w:rFonts w:eastAsiaTheme="majorEastAsia" w:cs="Times New Roman"/>
                <w:b/>
                <w:bCs/>
                <w:sz w:val="20"/>
              </w:rPr>
              <w:t>–</w:t>
            </w:r>
          </w:p>
          <w:p w:rsidR="000D7D25" w:rsidRPr="00E656C8" w:rsidRDefault="000D7D25" w:rsidP="00B240CF">
            <w:pPr>
              <w:spacing w:line="276" w:lineRule="auto"/>
              <w:jc w:val="center"/>
              <w:rPr>
                <w:rFonts w:eastAsiaTheme="majorEastAsia" w:cs="Times New Roman"/>
                <w:b/>
                <w:bCs/>
                <w:sz w:val="20"/>
              </w:rPr>
            </w:pPr>
            <w:r w:rsidRPr="00E656C8">
              <w:rPr>
                <w:rFonts w:eastAsiaTheme="majorEastAsia" w:cs="Times New Roman"/>
                <w:b/>
                <w:bCs/>
                <w:sz w:val="20"/>
              </w:rPr>
              <w:t>chemický vzorec</w:t>
            </w:r>
          </w:p>
        </w:tc>
        <w:tc>
          <w:tcPr>
            <w:tcW w:w="1734" w:type="dxa"/>
            <w:textDirection w:val="btLr"/>
            <w:vAlign w:val="center"/>
          </w:tcPr>
          <w:p w:rsidR="000D7D25" w:rsidRPr="00913A53" w:rsidRDefault="000D7D25" w:rsidP="00B240CF">
            <w:pPr>
              <w:spacing w:after="200" w:line="276" w:lineRule="auto"/>
              <w:ind w:left="113" w:right="113"/>
              <w:jc w:val="center"/>
              <w:rPr>
                <w:rFonts w:eastAsiaTheme="majorEastAsia" w:cs="Times New Roman"/>
                <w:b/>
                <w:bCs/>
                <w:sz w:val="20"/>
              </w:rPr>
            </w:pPr>
          </w:p>
        </w:tc>
        <w:tc>
          <w:tcPr>
            <w:tcW w:w="1735" w:type="dxa"/>
            <w:textDirection w:val="btLr"/>
            <w:vAlign w:val="center"/>
          </w:tcPr>
          <w:p w:rsidR="000D7D25" w:rsidRPr="00913A53" w:rsidRDefault="000D7D25" w:rsidP="00B240CF">
            <w:pPr>
              <w:spacing w:after="200" w:line="276" w:lineRule="auto"/>
              <w:ind w:left="113" w:right="113"/>
              <w:jc w:val="center"/>
              <w:rPr>
                <w:rFonts w:eastAsiaTheme="majorEastAsia" w:cs="Times New Roman"/>
                <w:b/>
                <w:bCs/>
                <w:sz w:val="20"/>
              </w:rPr>
            </w:pPr>
          </w:p>
        </w:tc>
        <w:tc>
          <w:tcPr>
            <w:tcW w:w="1734" w:type="dxa"/>
            <w:textDirection w:val="btLr"/>
            <w:vAlign w:val="center"/>
          </w:tcPr>
          <w:p w:rsidR="000D7D25" w:rsidRPr="00913A53" w:rsidRDefault="000D7D25" w:rsidP="00B240CF">
            <w:pPr>
              <w:spacing w:after="200" w:line="276" w:lineRule="auto"/>
              <w:ind w:left="113" w:right="113"/>
              <w:jc w:val="center"/>
              <w:rPr>
                <w:rFonts w:eastAsiaTheme="majorEastAsia" w:cs="Times New Roman"/>
                <w:b/>
                <w:bCs/>
                <w:sz w:val="20"/>
              </w:rPr>
            </w:pPr>
          </w:p>
        </w:tc>
        <w:tc>
          <w:tcPr>
            <w:tcW w:w="1735" w:type="dxa"/>
            <w:textDirection w:val="btLr"/>
            <w:vAlign w:val="center"/>
          </w:tcPr>
          <w:p w:rsidR="000D7D25" w:rsidRPr="00E656C8" w:rsidRDefault="000D7D25" w:rsidP="00B240CF">
            <w:pPr>
              <w:spacing w:after="200" w:line="276" w:lineRule="auto"/>
              <w:ind w:left="113" w:right="113"/>
              <w:jc w:val="center"/>
              <w:rPr>
                <w:rFonts w:eastAsiaTheme="majorEastAsia" w:cs="Times New Roman"/>
                <w:b/>
                <w:bCs/>
                <w:sz w:val="20"/>
              </w:rPr>
            </w:pPr>
          </w:p>
        </w:tc>
      </w:tr>
      <w:tr w:rsidR="000D7D25" w:rsidRPr="00E656C8" w:rsidTr="00B240CF">
        <w:trPr>
          <w:cantSplit/>
          <w:trHeight w:val="1117"/>
        </w:trPr>
        <w:tc>
          <w:tcPr>
            <w:tcW w:w="1555" w:type="dxa"/>
            <w:gridSpan w:val="3"/>
            <w:textDirection w:val="btLr"/>
            <w:vAlign w:val="center"/>
          </w:tcPr>
          <w:p w:rsidR="000D7D25" w:rsidRDefault="000D7D25" w:rsidP="00B240CF">
            <w:pPr>
              <w:spacing w:line="276" w:lineRule="auto"/>
              <w:jc w:val="center"/>
              <w:rPr>
                <w:rFonts w:eastAsiaTheme="majorEastAsia" w:cs="Times New Roman"/>
                <w:b/>
                <w:bCs/>
                <w:sz w:val="20"/>
              </w:rPr>
            </w:pPr>
            <w:r w:rsidRPr="00E656C8">
              <w:rPr>
                <w:rFonts w:eastAsiaTheme="majorEastAsia" w:cs="Times New Roman"/>
                <w:b/>
                <w:bCs/>
                <w:sz w:val="20"/>
              </w:rPr>
              <w:t>Molekula</w:t>
            </w:r>
          </w:p>
          <w:p w:rsidR="000D7D25" w:rsidRDefault="000D7D25" w:rsidP="00B240CF">
            <w:pPr>
              <w:spacing w:line="276" w:lineRule="auto"/>
              <w:jc w:val="center"/>
              <w:rPr>
                <w:rFonts w:eastAsiaTheme="majorEastAsia" w:cs="Times New Roman"/>
                <w:b/>
                <w:bCs/>
                <w:sz w:val="20"/>
              </w:rPr>
            </w:pPr>
            <w:r w:rsidRPr="00E656C8">
              <w:rPr>
                <w:rFonts w:eastAsiaTheme="majorEastAsia" w:cs="Times New Roman"/>
                <w:b/>
                <w:bCs/>
                <w:sz w:val="20"/>
              </w:rPr>
              <w:t>–</w:t>
            </w:r>
          </w:p>
          <w:p w:rsidR="000D7D25" w:rsidRPr="00E656C8" w:rsidRDefault="000D7D25" w:rsidP="00B240CF">
            <w:pPr>
              <w:spacing w:line="276" w:lineRule="auto"/>
              <w:jc w:val="center"/>
              <w:rPr>
                <w:rFonts w:eastAsiaTheme="majorEastAsia" w:cs="Times New Roman"/>
                <w:b/>
                <w:bCs/>
                <w:sz w:val="20"/>
              </w:rPr>
            </w:pPr>
            <w:r w:rsidRPr="00E656C8">
              <w:rPr>
                <w:rFonts w:eastAsiaTheme="majorEastAsia" w:cs="Times New Roman"/>
                <w:b/>
                <w:bCs/>
                <w:sz w:val="20"/>
              </w:rPr>
              <w:t xml:space="preserve">chemický </w:t>
            </w:r>
            <w:r>
              <w:rPr>
                <w:rFonts w:eastAsiaTheme="majorEastAsia" w:cs="Times New Roman"/>
                <w:b/>
                <w:bCs/>
                <w:sz w:val="20"/>
              </w:rPr>
              <w:t>název</w:t>
            </w:r>
          </w:p>
        </w:tc>
        <w:tc>
          <w:tcPr>
            <w:tcW w:w="1734" w:type="dxa"/>
            <w:textDirection w:val="btLr"/>
            <w:vAlign w:val="center"/>
          </w:tcPr>
          <w:p w:rsidR="000D7D25" w:rsidRPr="00E656C8" w:rsidRDefault="000D7D25" w:rsidP="00B240CF">
            <w:pPr>
              <w:spacing w:after="200" w:line="276" w:lineRule="auto"/>
              <w:ind w:left="113" w:right="113"/>
              <w:jc w:val="center"/>
              <w:rPr>
                <w:rFonts w:eastAsiaTheme="majorEastAsia" w:cs="Times New Roman"/>
                <w:b/>
                <w:bCs/>
                <w:sz w:val="20"/>
              </w:rPr>
            </w:pPr>
            <w:r>
              <w:rPr>
                <w:rFonts w:eastAsiaTheme="majorEastAsia" w:cs="Times New Roman"/>
                <w:b/>
                <w:bCs/>
                <w:sz w:val="20"/>
              </w:rPr>
              <w:t>Voda</w:t>
            </w:r>
          </w:p>
        </w:tc>
        <w:tc>
          <w:tcPr>
            <w:tcW w:w="1735" w:type="dxa"/>
            <w:textDirection w:val="btLr"/>
            <w:vAlign w:val="center"/>
          </w:tcPr>
          <w:p w:rsidR="000D7D25" w:rsidRPr="00E656C8" w:rsidRDefault="000D7D25" w:rsidP="00B240CF">
            <w:pPr>
              <w:spacing w:after="200" w:line="276" w:lineRule="auto"/>
              <w:ind w:left="113" w:right="113"/>
              <w:jc w:val="center"/>
              <w:rPr>
                <w:rFonts w:eastAsiaTheme="majorEastAsia" w:cs="Times New Roman"/>
                <w:b/>
                <w:bCs/>
                <w:sz w:val="20"/>
              </w:rPr>
            </w:pPr>
            <w:r>
              <w:rPr>
                <w:rFonts w:eastAsiaTheme="majorEastAsia" w:cs="Times New Roman"/>
                <w:b/>
                <w:bCs/>
                <w:sz w:val="20"/>
              </w:rPr>
              <w:t>Amoniak</w:t>
            </w:r>
          </w:p>
        </w:tc>
        <w:tc>
          <w:tcPr>
            <w:tcW w:w="1734" w:type="dxa"/>
            <w:textDirection w:val="btLr"/>
            <w:vAlign w:val="center"/>
          </w:tcPr>
          <w:p w:rsidR="000D7D25" w:rsidRPr="00E656C8" w:rsidRDefault="000D7D25" w:rsidP="00B240CF">
            <w:pPr>
              <w:spacing w:after="200" w:line="276" w:lineRule="auto"/>
              <w:ind w:left="113" w:right="113"/>
              <w:jc w:val="center"/>
              <w:rPr>
                <w:rFonts w:eastAsiaTheme="majorEastAsia" w:cs="Times New Roman"/>
                <w:b/>
                <w:bCs/>
                <w:sz w:val="20"/>
              </w:rPr>
            </w:pPr>
            <w:proofErr w:type="spellStart"/>
            <w:r>
              <w:rPr>
                <w:rFonts w:eastAsiaTheme="majorEastAsia" w:cs="Times New Roman"/>
                <w:b/>
                <w:bCs/>
                <w:sz w:val="20"/>
              </w:rPr>
              <w:t>Methan</w:t>
            </w:r>
            <w:proofErr w:type="spellEnd"/>
          </w:p>
        </w:tc>
        <w:tc>
          <w:tcPr>
            <w:tcW w:w="1735" w:type="dxa"/>
            <w:textDirection w:val="btLr"/>
            <w:vAlign w:val="center"/>
          </w:tcPr>
          <w:p w:rsidR="000D7D25" w:rsidRPr="00E656C8" w:rsidRDefault="000D7D25" w:rsidP="00B240CF">
            <w:pPr>
              <w:spacing w:after="200" w:line="276" w:lineRule="auto"/>
              <w:ind w:left="113" w:right="113"/>
              <w:jc w:val="center"/>
              <w:rPr>
                <w:rFonts w:eastAsiaTheme="majorEastAsia" w:cs="Times New Roman"/>
                <w:b/>
                <w:bCs/>
                <w:sz w:val="20"/>
              </w:rPr>
            </w:pPr>
            <w:r>
              <w:rPr>
                <w:rFonts w:eastAsiaTheme="majorEastAsia" w:cs="Times New Roman"/>
                <w:b/>
                <w:bCs/>
                <w:sz w:val="20"/>
              </w:rPr>
              <w:t>Fluorid fosforečný</w:t>
            </w:r>
          </w:p>
        </w:tc>
      </w:tr>
    </w:tbl>
    <w:p w:rsidR="000D7D25" w:rsidRPr="000A6F33" w:rsidRDefault="000D7D25" w:rsidP="000D7D25">
      <w:pPr>
        <w:rPr>
          <w:i/>
          <w:sz w:val="18"/>
        </w:rPr>
      </w:pPr>
      <w:r w:rsidRPr="004F46FC">
        <w:rPr>
          <w:sz w:val="18"/>
        </w:rPr>
        <w:lastRenderedPageBreak/>
        <w:t>ChemTube3D:</w:t>
      </w:r>
      <w:r>
        <w:rPr>
          <w:sz w:val="18"/>
        </w:rPr>
        <w:t xml:space="preserve"> </w:t>
      </w:r>
      <w:proofErr w:type="spellStart"/>
      <w:r w:rsidRPr="004F46FC">
        <w:rPr>
          <w:i/>
          <w:sz w:val="18"/>
        </w:rPr>
        <w:t>Structure</w:t>
      </w:r>
      <w:proofErr w:type="spellEnd"/>
      <w:r w:rsidRPr="004F46FC">
        <w:rPr>
          <w:i/>
          <w:sz w:val="18"/>
        </w:rPr>
        <w:t xml:space="preserve"> and </w:t>
      </w:r>
      <w:proofErr w:type="spellStart"/>
      <w:r w:rsidRPr="004F46FC">
        <w:rPr>
          <w:i/>
          <w:sz w:val="18"/>
        </w:rPr>
        <w:t>Bonding</w:t>
      </w:r>
      <w:proofErr w:type="spellEnd"/>
      <w:r w:rsidRPr="004F46FC">
        <w:rPr>
          <w:i/>
          <w:sz w:val="18"/>
        </w:rPr>
        <w:t xml:space="preserve"> → </w:t>
      </w:r>
      <w:proofErr w:type="spellStart"/>
      <w:r w:rsidRPr="004F46FC">
        <w:rPr>
          <w:i/>
          <w:sz w:val="18"/>
        </w:rPr>
        <w:t>Shape</w:t>
      </w:r>
      <w:proofErr w:type="spellEnd"/>
      <w:r w:rsidRPr="004F46FC">
        <w:rPr>
          <w:i/>
          <w:sz w:val="18"/>
        </w:rPr>
        <w:t xml:space="preserve"> </w:t>
      </w:r>
      <w:proofErr w:type="spellStart"/>
      <w:r w:rsidRPr="004F46FC">
        <w:rPr>
          <w:i/>
          <w:sz w:val="18"/>
        </w:rPr>
        <w:t>of</w:t>
      </w:r>
      <w:proofErr w:type="spellEnd"/>
      <w:r w:rsidRPr="004F46FC">
        <w:rPr>
          <w:i/>
          <w:sz w:val="18"/>
        </w:rPr>
        <w:t xml:space="preserve"> </w:t>
      </w:r>
      <w:proofErr w:type="spellStart"/>
      <w:r w:rsidRPr="004F46FC">
        <w:rPr>
          <w:i/>
          <w:sz w:val="18"/>
        </w:rPr>
        <w:t>Molecules</w:t>
      </w:r>
      <w:proofErr w:type="spellEnd"/>
      <w:r w:rsidRPr="004F46FC">
        <w:rPr>
          <w:i/>
          <w:sz w:val="18"/>
        </w:rPr>
        <w:t xml:space="preserve"> VSEPR → </w:t>
      </w:r>
      <w:proofErr w:type="spellStart"/>
      <w:r w:rsidRPr="004F46FC">
        <w:rPr>
          <w:i/>
          <w:sz w:val="18"/>
        </w:rPr>
        <w:t>Water</w:t>
      </w:r>
      <w:proofErr w:type="spellEnd"/>
      <w:r w:rsidRPr="004F46FC">
        <w:rPr>
          <w:i/>
          <w:sz w:val="18"/>
        </w:rPr>
        <w:t xml:space="preserve"> / </w:t>
      </w:r>
      <w:proofErr w:type="spellStart"/>
      <w:r w:rsidRPr="004F46FC">
        <w:rPr>
          <w:i/>
          <w:sz w:val="18"/>
        </w:rPr>
        <w:t>Ammonia</w:t>
      </w:r>
      <w:proofErr w:type="spellEnd"/>
      <w:r w:rsidRPr="004F46FC">
        <w:rPr>
          <w:i/>
          <w:sz w:val="18"/>
        </w:rPr>
        <w:t xml:space="preserve"> / </w:t>
      </w:r>
      <w:proofErr w:type="spellStart"/>
      <w:r w:rsidRPr="004F46FC">
        <w:rPr>
          <w:i/>
          <w:sz w:val="18"/>
        </w:rPr>
        <w:t>Methane</w:t>
      </w:r>
      <w:proofErr w:type="spellEnd"/>
      <w:r w:rsidRPr="004F46FC">
        <w:rPr>
          <w:i/>
          <w:sz w:val="18"/>
        </w:rPr>
        <w:t xml:space="preserve"> / PF</w:t>
      </w:r>
      <w:r w:rsidRPr="004F46FC">
        <w:rPr>
          <w:i/>
          <w:sz w:val="18"/>
          <w:vertAlign w:val="subscript"/>
        </w:rPr>
        <w:t>5</w:t>
      </w:r>
      <w:r>
        <w:rPr>
          <w:i/>
          <w:sz w:val="18"/>
        </w:rPr>
        <w:t xml:space="preserve"> </w:t>
      </w:r>
      <w:r w:rsidRPr="004F46FC">
        <w:rPr>
          <w:i/>
          <w:sz w:val="18"/>
        </w:rPr>
        <w:t>/ SF</w:t>
      </w:r>
      <w:r w:rsidRPr="004F46FC">
        <w:rPr>
          <w:i/>
          <w:sz w:val="18"/>
          <w:vertAlign w:val="subscript"/>
        </w:rPr>
        <w:t>4</w:t>
      </w:r>
      <w:r w:rsidRPr="004F46FC">
        <w:rPr>
          <w:i/>
          <w:sz w:val="18"/>
        </w:rPr>
        <w:t xml:space="preserve"> / SF</w:t>
      </w:r>
      <w:r w:rsidRPr="004F46FC">
        <w:rPr>
          <w:i/>
          <w:sz w:val="18"/>
          <w:vertAlign w:val="subscript"/>
        </w:rPr>
        <w:t>6</w:t>
      </w:r>
      <w:r w:rsidRPr="004F46FC">
        <w:rPr>
          <w:i/>
          <w:sz w:val="18"/>
        </w:rPr>
        <w:t>.</w:t>
      </w:r>
    </w:p>
    <w:tbl>
      <w:tblPr>
        <w:tblStyle w:val="Mkatabulky"/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425"/>
        <w:gridCol w:w="426"/>
        <w:gridCol w:w="1734"/>
        <w:gridCol w:w="1735"/>
        <w:gridCol w:w="1734"/>
        <w:gridCol w:w="1734"/>
      </w:tblGrid>
      <w:tr w:rsidR="000D7D25" w:rsidRPr="00E656C8" w:rsidTr="00B240CF">
        <w:trPr>
          <w:cantSplit/>
          <w:trHeight w:val="984"/>
        </w:trPr>
        <w:tc>
          <w:tcPr>
            <w:tcW w:w="704" w:type="dxa"/>
            <w:vMerge w:val="restart"/>
            <w:textDirection w:val="btLr"/>
            <w:vAlign w:val="center"/>
          </w:tcPr>
          <w:p w:rsidR="000D7D25" w:rsidRPr="00E656C8" w:rsidRDefault="000D7D25" w:rsidP="00B240CF">
            <w:pPr>
              <w:spacing w:line="276" w:lineRule="auto"/>
              <w:ind w:left="113" w:right="113"/>
              <w:jc w:val="center"/>
              <w:rPr>
                <w:rFonts w:eastAsiaTheme="majorEastAsia" w:cs="Times New Roman"/>
                <w:b/>
                <w:bCs/>
                <w:sz w:val="20"/>
              </w:rPr>
            </w:pPr>
            <w:r w:rsidRPr="00E656C8">
              <w:rPr>
                <w:rFonts w:eastAsiaTheme="majorEastAsia" w:cs="Times New Roman"/>
                <w:b/>
                <w:bCs/>
                <w:sz w:val="20"/>
              </w:rPr>
              <w:t>Velikost vazebného úhlu</w:t>
            </w:r>
          </w:p>
        </w:tc>
        <w:tc>
          <w:tcPr>
            <w:tcW w:w="851" w:type="dxa"/>
            <w:gridSpan w:val="2"/>
            <w:shd w:val="clear" w:color="auto" w:fill="FFFFCC"/>
            <w:textDirection w:val="btLr"/>
            <w:vAlign w:val="center"/>
          </w:tcPr>
          <w:p w:rsidR="000D7D25" w:rsidRPr="00E656C8" w:rsidRDefault="000D7D25" w:rsidP="00B240CF">
            <w:pPr>
              <w:spacing w:line="276" w:lineRule="auto"/>
              <w:jc w:val="center"/>
              <w:rPr>
                <w:rFonts w:eastAsiaTheme="majorEastAsia" w:cs="Times New Roman"/>
                <w:b/>
                <w:bCs/>
                <w:sz w:val="20"/>
              </w:rPr>
            </w:pPr>
            <w:r w:rsidRPr="00E656C8">
              <w:rPr>
                <w:rFonts w:eastAsiaTheme="majorEastAsia" w:cs="Times New Roman"/>
                <w:b/>
                <w:bCs/>
                <w:sz w:val="20"/>
              </w:rPr>
              <w:t>Dle aplikace</w:t>
            </w:r>
          </w:p>
        </w:tc>
        <w:tc>
          <w:tcPr>
            <w:tcW w:w="1734" w:type="dxa"/>
            <w:shd w:val="clear" w:color="auto" w:fill="FFFFCC"/>
            <w:textDirection w:val="btLr"/>
            <w:vAlign w:val="center"/>
          </w:tcPr>
          <w:p w:rsidR="000D7D25" w:rsidRPr="00E656C8" w:rsidRDefault="000D7D25" w:rsidP="00B240CF">
            <w:pPr>
              <w:spacing w:after="200" w:line="240" w:lineRule="auto"/>
              <w:ind w:left="113" w:right="113"/>
              <w:jc w:val="center"/>
              <w:rPr>
                <w:rFonts w:eastAsiaTheme="majorEastAsia" w:cs="Times New Roman"/>
                <w:b/>
                <w:bCs/>
                <w:sz w:val="20"/>
              </w:rPr>
            </w:pPr>
          </w:p>
        </w:tc>
        <w:tc>
          <w:tcPr>
            <w:tcW w:w="1735" w:type="dxa"/>
            <w:shd w:val="clear" w:color="auto" w:fill="FFFFCC"/>
            <w:textDirection w:val="btLr"/>
            <w:vAlign w:val="center"/>
          </w:tcPr>
          <w:p w:rsidR="000D7D25" w:rsidRPr="00E656C8" w:rsidRDefault="000D7D25" w:rsidP="00B240CF">
            <w:pPr>
              <w:spacing w:after="200" w:line="276" w:lineRule="auto"/>
              <w:ind w:left="113" w:right="113"/>
              <w:jc w:val="center"/>
              <w:rPr>
                <w:rFonts w:eastAsiaTheme="majorEastAsia" w:cs="Times New Roman"/>
                <w:b/>
                <w:bCs/>
                <w:sz w:val="20"/>
              </w:rPr>
            </w:pPr>
          </w:p>
        </w:tc>
        <w:tc>
          <w:tcPr>
            <w:tcW w:w="1734" w:type="dxa"/>
            <w:tcBorders>
              <w:right w:val="single" w:sz="4" w:space="0" w:color="auto"/>
            </w:tcBorders>
            <w:shd w:val="clear" w:color="auto" w:fill="FFFFCC"/>
            <w:textDirection w:val="btLr"/>
            <w:vAlign w:val="center"/>
          </w:tcPr>
          <w:p w:rsidR="000D7D25" w:rsidRPr="00E656C8" w:rsidRDefault="000D7D25" w:rsidP="00B240CF">
            <w:pPr>
              <w:spacing w:after="200" w:line="276" w:lineRule="auto"/>
              <w:ind w:left="113" w:right="113"/>
              <w:jc w:val="center"/>
              <w:rPr>
                <w:rFonts w:eastAsiaTheme="majorEastAsia" w:cs="Times New Roman"/>
                <w:b/>
                <w:bCs/>
                <w:sz w:val="20"/>
              </w:rPr>
            </w:pPr>
            <w:r>
              <w:rPr>
                <w:rFonts w:eastAsiaTheme="majorEastAsia" w:cs="Times New Roman"/>
                <w:b/>
                <w:bCs/>
                <w:sz w:val="20"/>
              </w:rPr>
              <w:t>X</w:t>
            </w:r>
          </w:p>
        </w:tc>
        <w:tc>
          <w:tcPr>
            <w:tcW w:w="173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extDirection w:val="btLr"/>
          </w:tcPr>
          <w:p w:rsidR="000D7D25" w:rsidRDefault="000D7D25" w:rsidP="00B240CF">
            <w:pPr>
              <w:spacing w:before="240"/>
              <w:ind w:left="113" w:right="113"/>
              <w:rPr>
                <w:rFonts w:eastAsiaTheme="majorEastAsia" w:cs="Times New Roman"/>
                <w:b/>
                <w:bCs/>
                <w:sz w:val="20"/>
              </w:rPr>
            </w:pPr>
            <w:r>
              <w:rPr>
                <w:rFonts w:eastAsiaTheme="majorEastAsia" w:cs="Times New Roman"/>
                <w:b/>
                <w:bCs/>
                <w:sz w:val="20"/>
              </w:rPr>
              <w:t>Návrh </w:t>
            </w:r>
            <w:proofErr w:type="gramStart"/>
            <w:r>
              <w:rPr>
                <w:rFonts w:eastAsiaTheme="majorEastAsia" w:cs="Times New Roman"/>
                <w:b/>
                <w:bCs/>
                <w:sz w:val="20"/>
              </w:rPr>
              <w:t>pravidel: ......................…</w:t>
            </w:r>
            <w:proofErr w:type="gramEnd"/>
            <w:r>
              <w:rPr>
                <w:rFonts w:eastAsiaTheme="majorEastAsia" w:cs="Times New Roman"/>
                <w:b/>
                <w:bCs/>
                <w:sz w:val="20"/>
              </w:rPr>
              <w:t>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0D7D25" w:rsidRPr="00E656C8" w:rsidTr="00B240CF">
        <w:trPr>
          <w:cantSplit/>
          <w:trHeight w:val="972"/>
        </w:trPr>
        <w:tc>
          <w:tcPr>
            <w:tcW w:w="704" w:type="dxa"/>
            <w:vMerge/>
            <w:textDirection w:val="btLr"/>
            <w:vAlign w:val="center"/>
          </w:tcPr>
          <w:p w:rsidR="000D7D25" w:rsidRPr="00E656C8" w:rsidRDefault="000D7D25" w:rsidP="00B240CF">
            <w:pPr>
              <w:spacing w:line="276" w:lineRule="auto"/>
              <w:ind w:left="113" w:right="113"/>
              <w:jc w:val="center"/>
              <w:rPr>
                <w:rFonts w:eastAsiaTheme="majorEastAsia" w:cs="Times New Roman"/>
                <w:b/>
                <w:bCs/>
                <w:sz w:val="20"/>
              </w:rPr>
            </w:pPr>
          </w:p>
        </w:tc>
        <w:tc>
          <w:tcPr>
            <w:tcW w:w="851" w:type="dxa"/>
            <w:gridSpan w:val="2"/>
            <w:shd w:val="clear" w:color="auto" w:fill="DEEAF6" w:themeFill="accent1" w:themeFillTint="33"/>
            <w:textDirection w:val="btLr"/>
            <w:vAlign w:val="center"/>
          </w:tcPr>
          <w:p w:rsidR="000D7D25" w:rsidRPr="00E656C8" w:rsidRDefault="000D7D25" w:rsidP="00B240CF">
            <w:pPr>
              <w:spacing w:line="276" w:lineRule="auto"/>
              <w:jc w:val="center"/>
              <w:rPr>
                <w:rFonts w:eastAsiaTheme="majorEastAsia" w:cs="Times New Roman"/>
                <w:b/>
                <w:bCs/>
                <w:sz w:val="20"/>
              </w:rPr>
            </w:pPr>
            <w:r w:rsidRPr="00E656C8">
              <w:rPr>
                <w:rFonts w:eastAsiaTheme="majorEastAsia" w:cs="Times New Roman"/>
                <w:b/>
                <w:bCs/>
                <w:sz w:val="20"/>
              </w:rPr>
              <w:t>Můj návrh</w:t>
            </w:r>
          </w:p>
        </w:tc>
        <w:tc>
          <w:tcPr>
            <w:tcW w:w="1734" w:type="dxa"/>
            <w:textDirection w:val="btLr"/>
            <w:vAlign w:val="center"/>
          </w:tcPr>
          <w:p w:rsidR="000D7D25" w:rsidRPr="00E656C8" w:rsidRDefault="000D7D25" w:rsidP="00B240CF">
            <w:pPr>
              <w:spacing w:after="200" w:line="276" w:lineRule="auto"/>
              <w:ind w:left="113" w:right="113"/>
              <w:jc w:val="center"/>
              <w:rPr>
                <w:rFonts w:eastAsiaTheme="majorEastAsia" w:cs="Times New Roman"/>
                <w:b/>
                <w:bCs/>
                <w:sz w:val="20"/>
              </w:rPr>
            </w:pPr>
          </w:p>
        </w:tc>
        <w:tc>
          <w:tcPr>
            <w:tcW w:w="1735" w:type="dxa"/>
            <w:textDirection w:val="btLr"/>
            <w:vAlign w:val="center"/>
          </w:tcPr>
          <w:p w:rsidR="000D7D25" w:rsidRPr="00E656C8" w:rsidRDefault="000D7D25" w:rsidP="00B240CF">
            <w:pPr>
              <w:spacing w:after="200" w:line="276" w:lineRule="auto"/>
              <w:ind w:left="113" w:right="113"/>
              <w:jc w:val="center"/>
              <w:rPr>
                <w:rFonts w:eastAsiaTheme="majorEastAsia" w:cs="Times New Roman"/>
                <w:b/>
                <w:bCs/>
                <w:sz w:val="20"/>
              </w:rPr>
            </w:pPr>
          </w:p>
        </w:tc>
        <w:tc>
          <w:tcPr>
            <w:tcW w:w="1734" w:type="dxa"/>
            <w:tcBorders>
              <w:right w:val="single" w:sz="4" w:space="0" w:color="auto"/>
            </w:tcBorders>
            <w:textDirection w:val="btLr"/>
            <w:vAlign w:val="center"/>
          </w:tcPr>
          <w:p w:rsidR="000D7D25" w:rsidRPr="00E656C8" w:rsidRDefault="000D7D25" w:rsidP="00B240CF">
            <w:pPr>
              <w:spacing w:after="200" w:line="276" w:lineRule="auto"/>
              <w:ind w:left="113" w:right="113"/>
              <w:jc w:val="center"/>
              <w:rPr>
                <w:rFonts w:eastAsiaTheme="majorEastAsia" w:cs="Times New Roman"/>
                <w:b/>
                <w:bCs/>
                <w:sz w:val="20"/>
              </w:rPr>
            </w:pPr>
          </w:p>
        </w:tc>
        <w:tc>
          <w:tcPr>
            <w:tcW w:w="17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extDirection w:val="btLr"/>
          </w:tcPr>
          <w:p w:rsidR="000D7D25" w:rsidRPr="00E656C8" w:rsidRDefault="000D7D25" w:rsidP="00B240CF">
            <w:pPr>
              <w:spacing w:before="240" w:after="200" w:line="276" w:lineRule="auto"/>
              <w:ind w:left="113" w:right="113"/>
              <w:jc w:val="center"/>
              <w:rPr>
                <w:rFonts w:eastAsiaTheme="majorEastAsia" w:cs="Times New Roman"/>
                <w:b/>
                <w:bCs/>
                <w:sz w:val="20"/>
              </w:rPr>
            </w:pPr>
          </w:p>
        </w:tc>
      </w:tr>
      <w:tr w:rsidR="000D7D25" w:rsidRPr="00E656C8" w:rsidTr="00B240CF">
        <w:trPr>
          <w:cantSplit/>
          <w:trHeight w:val="1263"/>
        </w:trPr>
        <w:tc>
          <w:tcPr>
            <w:tcW w:w="704" w:type="dxa"/>
            <w:vMerge w:val="restart"/>
            <w:textDirection w:val="btLr"/>
            <w:vAlign w:val="center"/>
          </w:tcPr>
          <w:p w:rsidR="000D7D25" w:rsidRPr="00E656C8" w:rsidRDefault="000D7D25" w:rsidP="00B240CF">
            <w:pPr>
              <w:spacing w:line="276" w:lineRule="auto"/>
              <w:ind w:left="113" w:right="113"/>
              <w:jc w:val="center"/>
              <w:rPr>
                <w:rFonts w:eastAsiaTheme="majorEastAsia" w:cs="Times New Roman"/>
                <w:b/>
                <w:bCs/>
                <w:sz w:val="20"/>
              </w:rPr>
            </w:pPr>
            <w:r w:rsidRPr="00E656C8">
              <w:rPr>
                <w:rFonts w:eastAsiaTheme="majorEastAsia" w:cs="Times New Roman"/>
                <w:b/>
                <w:bCs/>
                <w:sz w:val="20"/>
              </w:rPr>
              <w:t>Prostorový tvar molekuly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0D7D25" w:rsidRPr="00E656C8" w:rsidRDefault="000D7D25" w:rsidP="00B240CF">
            <w:pPr>
              <w:spacing w:line="276" w:lineRule="auto"/>
              <w:ind w:left="113" w:right="113"/>
              <w:jc w:val="center"/>
              <w:rPr>
                <w:rFonts w:eastAsiaTheme="majorEastAsia" w:cs="Times New Roman"/>
                <w:b/>
                <w:bCs/>
                <w:sz w:val="20"/>
              </w:rPr>
            </w:pPr>
            <w:r w:rsidRPr="00E656C8">
              <w:rPr>
                <w:rFonts w:eastAsiaTheme="majorEastAsia" w:cs="Times New Roman"/>
                <w:b/>
                <w:bCs/>
                <w:sz w:val="20"/>
              </w:rPr>
              <w:t>Název</w:t>
            </w:r>
          </w:p>
        </w:tc>
        <w:tc>
          <w:tcPr>
            <w:tcW w:w="426" w:type="dxa"/>
            <w:shd w:val="clear" w:color="auto" w:fill="FFFFCC"/>
            <w:textDirection w:val="btLr"/>
            <w:vAlign w:val="center"/>
          </w:tcPr>
          <w:p w:rsidR="000D7D25" w:rsidRPr="00E656C8" w:rsidRDefault="000D7D25" w:rsidP="00B240CF">
            <w:pPr>
              <w:spacing w:line="276" w:lineRule="auto"/>
              <w:jc w:val="center"/>
              <w:rPr>
                <w:rFonts w:eastAsiaTheme="majorEastAsia" w:cs="Times New Roman"/>
                <w:b/>
                <w:bCs/>
                <w:sz w:val="20"/>
              </w:rPr>
            </w:pPr>
            <w:r w:rsidRPr="00E656C8">
              <w:rPr>
                <w:rFonts w:eastAsiaTheme="majorEastAsia" w:cs="Times New Roman"/>
                <w:b/>
                <w:bCs/>
                <w:sz w:val="20"/>
              </w:rPr>
              <w:t>Dle aplikace</w:t>
            </w:r>
          </w:p>
        </w:tc>
        <w:tc>
          <w:tcPr>
            <w:tcW w:w="1734" w:type="dxa"/>
            <w:shd w:val="clear" w:color="auto" w:fill="FFFFCC"/>
            <w:textDirection w:val="btLr"/>
            <w:vAlign w:val="center"/>
          </w:tcPr>
          <w:p w:rsidR="000D7D25" w:rsidRPr="005170BC" w:rsidRDefault="000D7D25" w:rsidP="00B240CF">
            <w:pPr>
              <w:spacing w:after="200" w:line="276" w:lineRule="auto"/>
              <w:ind w:left="113" w:right="113"/>
              <w:jc w:val="center"/>
              <w:rPr>
                <w:rFonts w:eastAsiaTheme="majorEastAsia" w:cs="Times New Roman"/>
                <w:b/>
                <w:bCs/>
                <w:sz w:val="20"/>
              </w:rPr>
            </w:pPr>
          </w:p>
        </w:tc>
        <w:tc>
          <w:tcPr>
            <w:tcW w:w="1735" w:type="dxa"/>
            <w:shd w:val="clear" w:color="auto" w:fill="FFFFCC"/>
            <w:textDirection w:val="btLr"/>
            <w:vAlign w:val="center"/>
          </w:tcPr>
          <w:p w:rsidR="000D7D25" w:rsidRPr="005170BC" w:rsidRDefault="000D7D25" w:rsidP="00B240CF">
            <w:pPr>
              <w:spacing w:after="200" w:line="276" w:lineRule="auto"/>
              <w:ind w:left="113" w:right="113"/>
              <w:jc w:val="center"/>
              <w:rPr>
                <w:rFonts w:eastAsiaTheme="majorEastAsia" w:cs="Times New Roman"/>
                <w:b/>
                <w:bCs/>
                <w:sz w:val="20"/>
              </w:rPr>
            </w:pPr>
          </w:p>
        </w:tc>
        <w:tc>
          <w:tcPr>
            <w:tcW w:w="1734" w:type="dxa"/>
            <w:tcBorders>
              <w:right w:val="single" w:sz="4" w:space="0" w:color="auto"/>
            </w:tcBorders>
            <w:shd w:val="clear" w:color="auto" w:fill="FFFFCC"/>
            <w:textDirection w:val="btLr"/>
            <w:vAlign w:val="center"/>
          </w:tcPr>
          <w:p w:rsidR="000D7D25" w:rsidRPr="005170BC" w:rsidRDefault="000D7D25" w:rsidP="00B240CF">
            <w:pPr>
              <w:spacing w:after="200" w:line="276" w:lineRule="auto"/>
              <w:ind w:left="113" w:right="113"/>
              <w:jc w:val="center"/>
              <w:rPr>
                <w:rFonts w:eastAsiaTheme="majorEastAsia" w:cs="Times New Roman"/>
                <w:b/>
                <w:bCs/>
                <w:sz w:val="20"/>
              </w:rPr>
            </w:pPr>
            <w:r>
              <w:rPr>
                <w:rFonts w:eastAsiaTheme="majorEastAsia" w:cs="Times New Roman"/>
                <w:b/>
                <w:bCs/>
                <w:sz w:val="20"/>
              </w:rPr>
              <w:t>X</w:t>
            </w:r>
          </w:p>
        </w:tc>
        <w:tc>
          <w:tcPr>
            <w:tcW w:w="17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extDirection w:val="btLr"/>
          </w:tcPr>
          <w:p w:rsidR="000D7D25" w:rsidRDefault="000D7D25" w:rsidP="00B240CF">
            <w:pPr>
              <w:spacing w:before="240" w:after="200" w:line="276" w:lineRule="auto"/>
              <w:ind w:left="113" w:right="113"/>
              <w:jc w:val="center"/>
              <w:rPr>
                <w:rFonts w:eastAsiaTheme="majorEastAsia" w:cs="Times New Roman"/>
                <w:b/>
                <w:bCs/>
                <w:sz w:val="20"/>
              </w:rPr>
            </w:pPr>
          </w:p>
        </w:tc>
      </w:tr>
      <w:tr w:rsidR="000D7D25" w:rsidRPr="00E656C8" w:rsidTr="00B240CF">
        <w:trPr>
          <w:cantSplit/>
          <w:trHeight w:val="1267"/>
        </w:trPr>
        <w:tc>
          <w:tcPr>
            <w:tcW w:w="704" w:type="dxa"/>
            <w:vMerge/>
            <w:vAlign w:val="center"/>
          </w:tcPr>
          <w:p w:rsidR="000D7D25" w:rsidRPr="00E656C8" w:rsidRDefault="000D7D25" w:rsidP="00B240CF">
            <w:pPr>
              <w:spacing w:line="276" w:lineRule="auto"/>
              <w:ind w:left="113" w:right="113"/>
              <w:jc w:val="center"/>
              <w:rPr>
                <w:rFonts w:eastAsiaTheme="majorEastAsia" w:cs="Times New Roman"/>
                <w:b/>
                <w:bCs/>
                <w:sz w:val="20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0D7D25" w:rsidRPr="00E656C8" w:rsidRDefault="000D7D25" w:rsidP="00B240CF">
            <w:pPr>
              <w:spacing w:line="276" w:lineRule="auto"/>
              <w:ind w:left="113" w:right="113"/>
              <w:jc w:val="center"/>
              <w:rPr>
                <w:rFonts w:eastAsiaTheme="majorEastAsia" w:cs="Times New Roman"/>
                <w:b/>
                <w:bCs/>
                <w:sz w:val="20"/>
              </w:rPr>
            </w:pPr>
          </w:p>
        </w:tc>
        <w:tc>
          <w:tcPr>
            <w:tcW w:w="426" w:type="dxa"/>
            <w:shd w:val="clear" w:color="auto" w:fill="DEEAF6" w:themeFill="accent1" w:themeFillTint="33"/>
            <w:textDirection w:val="btLr"/>
            <w:vAlign w:val="center"/>
          </w:tcPr>
          <w:p w:rsidR="000D7D25" w:rsidRPr="00E656C8" w:rsidRDefault="000D7D25" w:rsidP="00B240CF">
            <w:pPr>
              <w:spacing w:line="276" w:lineRule="auto"/>
              <w:ind w:left="113" w:right="113"/>
              <w:jc w:val="center"/>
              <w:rPr>
                <w:rFonts w:eastAsiaTheme="majorEastAsia" w:cs="Times New Roman"/>
                <w:b/>
                <w:bCs/>
                <w:sz w:val="20"/>
              </w:rPr>
            </w:pPr>
            <w:r w:rsidRPr="00E656C8">
              <w:rPr>
                <w:rFonts w:eastAsiaTheme="majorEastAsia" w:cs="Times New Roman"/>
                <w:b/>
                <w:bCs/>
                <w:sz w:val="20"/>
              </w:rPr>
              <w:t>Můj návrh</w:t>
            </w:r>
          </w:p>
        </w:tc>
        <w:tc>
          <w:tcPr>
            <w:tcW w:w="1734" w:type="dxa"/>
            <w:textDirection w:val="btLr"/>
            <w:vAlign w:val="center"/>
          </w:tcPr>
          <w:p w:rsidR="000D7D25" w:rsidRPr="00E656C8" w:rsidRDefault="000D7D25" w:rsidP="00B240CF">
            <w:pPr>
              <w:spacing w:after="200" w:line="276" w:lineRule="auto"/>
              <w:ind w:left="113" w:right="113"/>
              <w:jc w:val="center"/>
              <w:rPr>
                <w:rFonts w:eastAsiaTheme="majorEastAsia" w:cs="Times New Roman"/>
                <w:b/>
                <w:bCs/>
                <w:sz w:val="20"/>
              </w:rPr>
            </w:pPr>
          </w:p>
        </w:tc>
        <w:tc>
          <w:tcPr>
            <w:tcW w:w="1735" w:type="dxa"/>
            <w:textDirection w:val="btLr"/>
            <w:vAlign w:val="center"/>
          </w:tcPr>
          <w:p w:rsidR="000D7D25" w:rsidRPr="00E656C8" w:rsidRDefault="000D7D25" w:rsidP="00B240CF">
            <w:pPr>
              <w:spacing w:after="200" w:line="276" w:lineRule="auto"/>
              <w:ind w:left="113" w:right="113"/>
              <w:jc w:val="center"/>
              <w:rPr>
                <w:rFonts w:eastAsiaTheme="majorEastAsia" w:cs="Times New Roman"/>
                <w:b/>
                <w:bCs/>
                <w:sz w:val="20"/>
              </w:rPr>
            </w:pPr>
          </w:p>
        </w:tc>
        <w:tc>
          <w:tcPr>
            <w:tcW w:w="1734" w:type="dxa"/>
            <w:tcBorders>
              <w:right w:val="single" w:sz="4" w:space="0" w:color="auto"/>
            </w:tcBorders>
            <w:textDirection w:val="btLr"/>
            <w:vAlign w:val="center"/>
          </w:tcPr>
          <w:p w:rsidR="000D7D25" w:rsidRPr="00E656C8" w:rsidRDefault="000D7D25" w:rsidP="00B240CF">
            <w:pPr>
              <w:spacing w:after="200" w:line="276" w:lineRule="auto"/>
              <w:ind w:left="113" w:right="113"/>
              <w:jc w:val="center"/>
              <w:rPr>
                <w:rFonts w:eastAsiaTheme="majorEastAsia" w:cs="Times New Roman"/>
                <w:b/>
                <w:bCs/>
                <w:sz w:val="20"/>
              </w:rPr>
            </w:pPr>
          </w:p>
        </w:tc>
        <w:tc>
          <w:tcPr>
            <w:tcW w:w="17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extDirection w:val="btLr"/>
          </w:tcPr>
          <w:p w:rsidR="000D7D25" w:rsidRPr="00E656C8" w:rsidRDefault="000D7D25" w:rsidP="00B240CF">
            <w:pPr>
              <w:spacing w:before="240" w:after="200" w:line="276" w:lineRule="auto"/>
              <w:ind w:left="113" w:right="113"/>
              <w:jc w:val="center"/>
              <w:rPr>
                <w:rFonts w:eastAsiaTheme="majorEastAsia" w:cs="Times New Roman"/>
                <w:b/>
                <w:bCs/>
                <w:sz w:val="20"/>
              </w:rPr>
            </w:pPr>
          </w:p>
        </w:tc>
      </w:tr>
      <w:tr w:rsidR="000D7D25" w:rsidTr="00B240CF">
        <w:trPr>
          <w:cantSplit/>
          <w:trHeight w:val="1263"/>
        </w:trPr>
        <w:tc>
          <w:tcPr>
            <w:tcW w:w="704" w:type="dxa"/>
            <w:vMerge/>
            <w:vAlign w:val="center"/>
          </w:tcPr>
          <w:p w:rsidR="000D7D25" w:rsidRPr="00E656C8" w:rsidRDefault="000D7D25" w:rsidP="00B240CF">
            <w:pPr>
              <w:spacing w:line="276" w:lineRule="auto"/>
              <w:ind w:left="113" w:right="113"/>
              <w:jc w:val="center"/>
              <w:rPr>
                <w:rFonts w:eastAsiaTheme="majorEastAsia" w:cs="Times New Roman"/>
                <w:b/>
                <w:bCs/>
                <w:sz w:val="20"/>
              </w:rPr>
            </w:pP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0D7D25" w:rsidRPr="00E656C8" w:rsidRDefault="000D7D25" w:rsidP="00B240CF">
            <w:pPr>
              <w:spacing w:line="276" w:lineRule="auto"/>
              <w:ind w:left="113" w:right="113"/>
              <w:jc w:val="center"/>
              <w:rPr>
                <w:rFonts w:eastAsiaTheme="majorEastAsia" w:cs="Times New Roman"/>
                <w:b/>
                <w:bCs/>
                <w:sz w:val="20"/>
              </w:rPr>
            </w:pPr>
            <w:r w:rsidRPr="00E656C8">
              <w:rPr>
                <w:rFonts w:eastAsiaTheme="majorEastAsia" w:cs="Times New Roman"/>
                <w:b/>
                <w:bCs/>
                <w:sz w:val="20"/>
              </w:rPr>
              <w:t>Nákres</w:t>
            </w:r>
          </w:p>
        </w:tc>
        <w:tc>
          <w:tcPr>
            <w:tcW w:w="426" w:type="dxa"/>
            <w:shd w:val="clear" w:color="auto" w:fill="FFFFCC"/>
            <w:textDirection w:val="btLr"/>
            <w:vAlign w:val="center"/>
          </w:tcPr>
          <w:p w:rsidR="000D7D25" w:rsidRPr="00E656C8" w:rsidRDefault="000D7D25" w:rsidP="00B240CF">
            <w:pPr>
              <w:spacing w:line="276" w:lineRule="auto"/>
              <w:jc w:val="center"/>
              <w:rPr>
                <w:rFonts w:eastAsiaTheme="majorEastAsia" w:cs="Times New Roman"/>
                <w:b/>
                <w:bCs/>
                <w:sz w:val="20"/>
              </w:rPr>
            </w:pPr>
            <w:r w:rsidRPr="00E656C8">
              <w:rPr>
                <w:rFonts w:eastAsiaTheme="majorEastAsia" w:cs="Times New Roman"/>
                <w:b/>
                <w:bCs/>
                <w:sz w:val="20"/>
              </w:rPr>
              <w:t>Dle aplikace</w:t>
            </w:r>
          </w:p>
        </w:tc>
        <w:tc>
          <w:tcPr>
            <w:tcW w:w="1734" w:type="dxa"/>
            <w:shd w:val="clear" w:color="auto" w:fill="FFFFCC"/>
            <w:vAlign w:val="center"/>
          </w:tcPr>
          <w:p w:rsidR="000D7D25" w:rsidRPr="00E656C8" w:rsidRDefault="000D7D25" w:rsidP="00B240CF">
            <w:pPr>
              <w:spacing w:line="240" w:lineRule="auto"/>
              <w:jc w:val="center"/>
              <w:rPr>
                <w:rFonts w:eastAsiaTheme="majorEastAsia" w:cs="Times New Roman"/>
                <w:b/>
                <w:bCs/>
                <w:sz w:val="20"/>
              </w:rPr>
            </w:pPr>
          </w:p>
        </w:tc>
        <w:tc>
          <w:tcPr>
            <w:tcW w:w="1735" w:type="dxa"/>
            <w:shd w:val="clear" w:color="auto" w:fill="FFFFCC"/>
            <w:vAlign w:val="center"/>
          </w:tcPr>
          <w:p w:rsidR="000D7D25" w:rsidRPr="00E656C8" w:rsidRDefault="000D7D25" w:rsidP="00B240CF">
            <w:pPr>
              <w:spacing w:line="240" w:lineRule="auto"/>
              <w:jc w:val="center"/>
              <w:rPr>
                <w:rFonts w:eastAsiaTheme="majorEastAsia" w:cs="Times New Roman"/>
                <w:b/>
                <w:bCs/>
                <w:sz w:val="20"/>
              </w:rPr>
            </w:pPr>
          </w:p>
        </w:tc>
        <w:tc>
          <w:tcPr>
            <w:tcW w:w="1734" w:type="dxa"/>
            <w:tcBorders>
              <w:right w:val="single" w:sz="4" w:space="0" w:color="auto"/>
            </w:tcBorders>
            <w:shd w:val="clear" w:color="auto" w:fill="FFFFCC"/>
            <w:textDirection w:val="btLr"/>
            <w:vAlign w:val="center"/>
          </w:tcPr>
          <w:p w:rsidR="000D7D25" w:rsidRPr="00E656C8" w:rsidRDefault="000D7D25" w:rsidP="00B240CF">
            <w:pPr>
              <w:spacing w:line="240" w:lineRule="auto"/>
              <w:ind w:left="113" w:right="113"/>
              <w:jc w:val="center"/>
              <w:rPr>
                <w:rFonts w:eastAsiaTheme="majorEastAsia" w:cs="Times New Roman"/>
                <w:b/>
                <w:bCs/>
                <w:sz w:val="20"/>
              </w:rPr>
            </w:pPr>
            <w:r>
              <w:rPr>
                <w:rFonts w:eastAsiaTheme="majorEastAsia" w:cs="Times New Roman"/>
                <w:b/>
                <w:bCs/>
                <w:sz w:val="20"/>
              </w:rPr>
              <w:t>X</w:t>
            </w:r>
          </w:p>
        </w:tc>
        <w:tc>
          <w:tcPr>
            <w:tcW w:w="17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extDirection w:val="btLr"/>
          </w:tcPr>
          <w:p w:rsidR="000D7D25" w:rsidRDefault="000D7D25" w:rsidP="00B240CF">
            <w:pPr>
              <w:spacing w:before="240" w:line="276" w:lineRule="auto"/>
              <w:ind w:left="113" w:right="113"/>
              <w:jc w:val="center"/>
              <w:rPr>
                <w:rFonts w:eastAsiaTheme="majorEastAsia" w:cs="Times New Roman"/>
                <w:b/>
                <w:bCs/>
                <w:sz w:val="20"/>
              </w:rPr>
            </w:pPr>
          </w:p>
        </w:tc>
      </w:tr>
      <w:tr w:rsidR="000D7D25" w:rsidRPr="00E656C8" w:rsidTr="00B240CF">
        <w:trPr>
          <w:cantSplit/>
          <w:trHeight w:val="1698"/>
        </w:trPr>
        <w:tc>
          <w:tcPr>
            <w:tcW w:w="704" w:type="dxa"/>
            <w:vMerge/>
            <w:textDirection w:val="btLr"/>
            <w:vAlign w:val="center"/>
          </w:tcPr>
          <w:p w:rsidR="000D7D25" w:rsidRPr="00E656C8" w:rsidRDefault="000D7D25" w:rsidP="00B240CF">
            <w:pPr>
              <w:spacing w:line="276" w:lineRule="auto"/>
              <w:ind w:left="113" w:right="113"/>
              <w:jc w:val="center"/>
              <w:rPr>
                <w:rFonts w:eastAsiaTheme="majorEastAsia" w:cs="Times New Roman"/>
                <w:b/>
                <w:bCs/>
                <w:sz w:val="20"/>
              </w:rPr>
            </w:pPr>
          </w:p>
        </w:tc>
        <w:tc>
          <w:tcPr>
            <w:tcW w:w="425" w:type="dxa"/>
            <w:vMerge/>
            <w:textDirection w:val="tbRl"/>
            <w:vAlign w:val="center"/>
          </w:tcPr>
          <w:p w:rsidR="000D7D25" w:rsidRPr="00E656C8" w:rsidRDefault="000D7D25" w:rsidP="00B240CF">
            <w:pPr>
              <w:spacing w:line="276" w:lineRule="auto"/>
              <w:ind w:left="113" w:right="113"/>
              <w:jc w:val="center"/>
              <w:rPr>
                <w:rFonts w:eastAsiaTheme="majorEastAsia" w:cs="Times New Roman"/>
                <w:b/>
                <w:bCs/>
                <w:sz w:val="20"/>
              </w:rPr>
            </w:pPr>
          </w:p>
        </w:tc>
        <w:tc>
          <w:tcPr>
            <w:tcW w:w="426" w:type="dxa"/>
            <w:shd w:val="clear" w:color="auto" w:fill="DEEAF6" w:themeFill="accent1" w:themeFillTint="33"/>
            <w:textDirection w:val="btLr"/>
            <w:vAlign w:val="center"/>
          </w:tcPr>
          <w:p w:rsidR="000D7D25" w:rsidRPr="00E656C8" w:rsidRDefault="000D7D25" w:rsidP="00B240CF">
            <w:pPr>
              <w:spacing w:line="276" w:lineRule="auto"/>
              <w:jc w:val="center"/>
              <w:rPr>
                <w:rFonts w:eastAsiaTheme="majorEastAsia" w:cs="Times New Roman"/>
                <w:b/>
                <w:bCs/>
                <w:sz w:val="20"/>
              </w:rPr>
            </w:pPr>
            <w:r w:rsidRPr="00E656C8">
              <w:rPr>
                <w:rFonts w:eastAsiaTheme="majorEastAsia" w:cs="Times New Roman"/>
                <w:b/>
                <w:bCs/>
                <w:sz w:val="20"/>
              </w:rPr>
              <w:t>Můj návrh</w:t>
            </w:r>
          </w:p>
        </w:tc>
        <w:tc>
          <w:tcPr>
            <w:tcW w:w="1734" w:type="dxa"/>
            <w:textDirection w:val="btLr"/>
            <w:vAlign w:val="center"/>
          </w:tcPr>
          <w:p w:rsidR="000D7D25" w:rsidRPr="00E656C8" w:rsidRDefault="000D7D25" w:rsidP="00B240CF">
            <w:pPr>
              <w:spacing w:after="200" w:line="276" w:lineRule="auto"/>
              <w:ind w:left="113" w:right="113"/>
              <w:jc w:val="center"/>
              <w:rPr>
                <w:rFonts w:eastAsiaTheme="majorEastAsia" w:cs="Times New Roman"/>
                <w:b/>
                <w:bCs/>
                <w:sz w:val="20"/>
              </w:rPr>
            </w:pPr>
          </w:p>
        </w:tc>
        <w:tc>
          <w:tcPr>
            <w:tcW w:w="1735" w:type="dxa"/>
            <w:textDirection w:val="btLr"/>
            <w:vAlign w:val="center"/>
          </w:tcPr>
          <w:p w:rsidR="000D7D25" w:rsidRPr="00E656C8" w:rsidRDefault="000D7D25" w:rsidP="00B240CF">
            <w:pPr>
              <w:spacing w:after="200" w:line="276" w:lineRule="auto"/>
              <w:ind w:left="113" w:right="113"/>
              <w:jc w:val="center"/>
              <w:rPr>
                <w:rFonts w:eastAsiaTheme="majorEastAsia" w:cs="Times New Roman"/>
                <w:b/>
                <w:bCs/>
                <w:sz w:val="20"/>
              </w:rPr>
            </w:pPr>
          </w:p>
        </w:tc>
        <w:tc>
          <w:tcPr>
            <w:tcW w:w="1734" w:type="dxa"/>
            <w:tcBorders>
              <w:right w:val="single" w:sz="4" w:space="0" w:color="auto"/>
            </w:tcBorders>
            <w:textDirection w:val="btLr"/>
            <w:vAlign w:val="center"/>
          </w:tcPr>
          <w:p w:rsidR="000D7D25" w:rsidRPr="00E656C8" w:rsidRDefault="000D7D25" w:rsidP="00B240CF">
            <w:pPr>
              <w:spacing w:after="200" w:line="276" w:lineRule="auto"/>
              <w:ind w:left="113" w:right="113"/>
              <w:jc w:val="center"/>
              <w:rPr>
                <w:rFonts w:eastAsiaTheme="majorEastAsia" w:cs="Times New Roman"/>
                <w:b/>
                <w:bCs/>
                <w:sz w:val="20"/>
              </w:rPr>
            </w:pPr>
          </w:p>
        </w:tc>
        <w:tc>
          <w:tcPr>
            <w:tcW w:w="17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extDirection w:val="btLr"/>
          </w:tcPr>
          <w:p w:rsidR="000D7D25" w:rsidRPr="00E656C8" w:rsidRDefault="000D7D25" w:rsidP="00B240CF">
            <w:pPr>
              <w:spacing w:before="240" w:after="200" w:line="276" w:lineRule="auto"/>
              <w:ind w:left="113" w:right="113"/>
              <w:jc w:val="center"/>
              <w:rPr>
                <w:rFonts w:eastAsiaTheme="majorEastAsia" w:cs="Times New Roman"/>
                <w:b/>
                <w:bCs/>
                <w:sz w:val="20"/>
              </w:rPr>
            </w:pPr>
          </w:p>
        </w:tc>
      </w:tr>
      <w:tr w:rsidR="000D7D25" w:rsidRPr="00E656C8" w:rsidTr="00B240CF">
        <w:trPr>
          <w:cantSplit/>
          <w:trHeight w:val="1264"/>
        </w:trPr>
        <w:tc>
          <w:tcPr>
            <w:tcW w:w="704" w:type="dxa"/>
            <w:vMerge w:val="restart"/>
            <w:shd w:val="clear" w:color="auto" w:fill="DEEAF6" w:themeFill="accent1" w:themeFillTint="33"/>
            <w:textDirection w:val="btLr"/>
            <w:vAlign w:val="center"/>
          </w:tcPr>
          <w:p w:rsidR="000D7D25" w:rsidRPr="00E656C8" w:rsidRDefault="000D7D25" w:rsidP="00B240CF">
            <w:pPr>
              <w:spacing w:line="276" w:lineRule="auto"/>
              <w:ind w:left="113" w:right="113"/>
              <w:jc w:val="center"/>
              <w:rPr>
                <w:rFonts w:eastAsiaTheme="majorEastAsia" w:cs="Times New Roman"/>
                <w:b/>
                <w:bCs/>
                <w:sz w:val="20"/>
              </w:rPr>
            </w:pPr>
            <w:r w:rsidRPr="00E656C8">
              <w:rPr>
                <w:rFonts w:eastAsiaTheme="majorEastAsia" w:cs="Times New Roman"/>
                <w:b/>
                <w:bCs/>
                <w:sz w:val="20"/>
              </w:rPr>
              <w:t>Počet elektronových párů</w:t>
            </w:r>
          </w:p>
        </w:tc>
        <w:tc>
          <w:tcPr>
            <w:tcW w:w="851" w:type="dxa"/>
            <w:gridSpan w:val="2"/>
            <w:shd w:val="clear" w:color="auto" w:fill="DEEAF6" w:themeFill="accent1" w:themeFillTint="33"/>
            <w:textDirection w:val="btLr"/>
            <w:vAlign w:val="center"/>
          </w:tcPr>
          <w:p w:rsidR="000D7D25" w:rsidRPr="00E656C8" w:rsidRDefault="000D7D25" w:rsidP="00B240CF">
            <w:pPr>
              <w:spacing w:line="276" w:lineRule="auto"/>
              <w:jc w:val="center"/>
              <w:rPr>
                <w:rFonts w:eastAsiaTheme="majorEastAsia" w:cs="Times New Roman"/>
                <w:b/>
                <w:bCs/>
                <w:sz w:val="20"/>
              </w:rPr>
            </w:pPr>
            <w:r w:rsidRPr="00E656C8">
              <w:rPr>
                <w:rFonts w:eastAsiaTheme="majorEastAsia" w:cs="Times New Roman"/>
                <w:b/>
                <w:bCs/>
                <w:sz w:val="20"/>
              </w:rPr>
              <w:t>Nevazebných</w:t>
            </w:r>
          </w:p>
        </w:tc>
        <w:tc>
          <w:tcPr>
            <w:tcW w:w="1734" w:type="dxa"/>
            <w:textDirection w:val="btLr"/>
            <w:vAlign w:val="center"/>
          </w:tcPr>
          <w:p w:rsidR="000D7D25" w:rsidRPr="00E656C8" w:rsidRDefault="000D7D25" w:rsidP="00B240CF">
            <w:pPr>
              <w:spacing w:after="200" w:line="276" w:lineRule="auto"/>
              <w:ind w:left="113" w:right="113"/>
              <w:jc w:val="center"/>
              <w:rPr>
                <w:rFonts w:eastAsiaTheme="majorEastAsia" w:cs="Times New Roman"/>
                <w:b/>
                <w:bCs/>
                <w:sz w:val="20"/>
              </w:rPr>
            </w:pPr>
          </w:p>
        </w:tc>
        <w:tc>
          <w:tcPr>
            <w:tcW w:w="1735" w:type="dxa"/>
            <w:textDirection w:val="btLr"/>
            <w:vAlign w:val="center"/>
          </w:tcPr>
          <w:p w:rsidR="000D7D25" w:rsidRPr="00E656C8" w:rsidRDefault="000D7D25" w:rsidP="00B240CF">
            <w:pPr>
              <w:spacing w:after="200" w:line="276" w:lineRule="auto"/>
              <w:ind w:left="113" w:right="113"/>
              <w:jc w:val="center"/>
              <w:rPr>
                <w:rFonts w:eastAsiaTheme="majorEastAsia" w:cs="Times New Roman"/>
                <w:b/>
                <w:bCs/>
                <w:sz w:val="20"/>
              </w:rPr>
            </w:pPr>
          </w:p>
        </w:tc>
        <w:tc>
          <w:tcPr>
            <w:tcW w:w="1734" w:type="dxa"/>
            <w:tcBorders>
              <w:right w:val="single" w:sz="4" w:space="0" w:color="auto"/>
            </w:tcBorders>
            <w:textDirection w:val="btLr"/>
            <w:vAlign w:val="center"/>
          </w:tcPr>
          <w:p w:rsidR="000D7D25" w:rsidRPr="00E656C8" w:rsidRDefault="000D7D25" w:rsidP="00B240CF">
            <w:pPr>
              <w:spacing w:after="200" w:line="276" w:lineRule="auto"/>
              <w:ind w:left="113" w:right="113"/>
              <w:jc w:val="center"/>
              <w:rPr>
                <w:rFonts w:eastAsiaTheme="majorEastAsia" w:cs="Times New Roman"/>
                <w:b/>
                <w:bCs/>
                <w:sz w:val="20"/>
              </w:rPr>
            </w:pPr>
          </w:p>
        </w:tc>
        <w:tc>
          <w:tcPr>
            <w:tcW w:w="17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extDirection w:val="btLr"/>
          </w:tcPr>
          <w:p w:rsidR="000D7D25" w:rsidRPr="00E656C8" w:rsidRDefault="000D7D25" w:rsidP="00B240CF">
            <w:pPr>
              <w:spacing w:before="240" w:after="200" w:line="276" w:lineRule="auto"/>
              <w:ind w:left="113" w:right="113"/>
              <w:jc w:val="center"/>
              <w:rPr>
                <w:rFonts w:eastAsiaTheme="majorEastAsia" w:cs="Times New Roman"/>
                <w:b/>
                <w:bCs/>
                <w:sz w:val="20"/>
              </w:rPr>
            </w:pPr>
          </w:p>
        </w:tc>
      </w:tr>
      <w:tr w:rsidR="000D7D25" w:rsidRPr="00E656C8" w:rsidTr="00B240CF">
        <w:trPr>
          <w:cantSplit/>
          <w:trHeight w:val="1254"/>
        </w:trPr>
        <w:tc>
          <w:tcPr>
            <w:tcW w:w="704" w:type="dxa"/>
            <w:vMerge/>
            <w:shd w:val="clear" w:color="auto" w:fill="DEEAF6" w:themeFill="accent1" w:themeFillTint="33"/>
            <w:textDirection w:val="btLr"/>
            <w:vAlign w:val="center"/>
          </w:tcPr>
          <w:p w:rsidR="000D7D25" w:rsidRPr="00E656C8" w:rsidRDefault="000D7D25" w:rsidP="00B240CF">
            <w:pPr>
              <w:spacing w:line="276" w:lineRule="auto"/>
              <w:ind w:left="113" w:right="113"/>
              <w:jc w:val="center"/>
              <w:rPr>
                <w:rFonts w:eastAsiaTheme="majorEastAsia" w:cs="Times New Roman"/>
                <w:b/>
                <w:bCs/>
                <w:sz w:val="20"/>
              </w:rPr>
            </w:pPr>
          </w:p>
        </w:tc>
        <w:tc>
          <w:tcPr>
            <w:tcW w:w="851" w:type="dxa"/>
            <w:gridSpan w:val="2"/>
            <w:shd w:val="clear" w:color="auto" w:fill="DEEAF6" w:themeFill="accent1" w:themeFillTint="33"/>
            <w:textDirection w:val="btLr"/>
            <w:vAlign w:val="center"/>
          </w:tcPr>
          <w:p w:rsidR="000D7D25" w:rsidRPr="00E656C8" w:rsidRDefault="000D7D25" w:rsidP="00B240CF">
            <w:pPr>
              <w:spacing w:line="276" w:lineRule="auto"/>
              <w:jc w:val="center"/>
              <w:rPr>
                <w:rFonts w:eastAsiaTheme="majorEastAsia" w:cs="Times New Roman"/>
                <w:b/>
                <w:bCs/>
                <w:sz w:val="20"/>
              </w:rPr>
            </w:pPr>
            <w:r w:rsidRPr="00E656C8">
              <w:rPr>
                <w:rFonts w:eastAsiaTheme="majorEastAsia" w:cs="Times New Roman"/>
                <w:b/>
                <w:bCs/>
                <w:sz w:val="20"/>
              </w:rPr>
              <w:t>Vazebných</w:t>
            </w:r>
          </w:p>
        </w:tc>
        <w:tc>
          <w:tcPr>
            <w:tcW w:w="1734" w:type="dxa"/>
            <w:textDirection w:val="btLr"/>
            <w:vAlign w:val="center"/>
          </w:tcPr>
          <w:p w:rsidR="000D7D25" w:rsidRPr="00E656C8" w:rsidRDefault="000D7D25" w:rsidP="00B240CF">
            <w:pPr>
              <w:spacing w:after="200" w:line="276" w:lineRule="auto"/>
              <w:ind w:left="113" w:right="113"/>
              <w:jc w:val="center"/>
              <w:rPr>
                <w:rFonts w:eastAsiaTheme="majorEastAsia" w:cs="Times New Roman"/>
                <w:b/>
                <w:bCs/>
                <w:sz w:val="20"/>
              </w:rPr>
            </w:pPr>
          </w:p>
        </w:tc>
        <w:tc>
          <w:tcPr>
            <w:tcW w:w="1735" w:type="dxa"/>
            <w:textDirection w:val="btLr"/>
            <w:vAlign w:val="center"/>
          </w:tcPr>
          <w:p w:rsidR="000D7D25" w:rsidRPr="00E656C8" w:rsidRDefault="000D7D25" w:rsidP="00B240CF">
            <w:pPr>
              <w:spacing w:after="200" w:line="276" w:lineRule="auto"/>
              <w:ind w:left="113" w:right="113"/>
              <w:jc w:val="center"/>
              <w:rPr>
                <w:rFonts w:eastAsiaTheme="majorEastAsia" w:cs="Times New Roman"/>
                <w:b/>
                <w:bCs/>
                <w:sz w:val="20"/>
              </w:rPr>
            </w:pPr>
          </w:p>
        </w:tc>
        <w:tc>
          <w:tcPr>
            <w:tcW w:w="1734" w:type="dxa"/>
            <w:tcBorders>
              <w:right w:val="single" w:sz="4" w:space="0" w:color="auto"/>
            </w:tcBorders>
            <w:textDirection w:val="btLr"/>
            <w:vAlign w:val="center"/>
          </w:tcPr>
          <w:p w:rsidR="000D7D25" w:rsidRPr="00E656C8" w:rsidRDefault="000D7D25" w:rsidP="00B240CF">
            <w:pPr>
              <w:spacing w:after="200" w:line="276" w:lineRule="auto"/>
              <w:ind w:left="113" w:right="113"/>
              <w:jc w:val="center"/>
              <w:rPr>
                <w:rFonts w:eastAsiaTheme="majorEastAsia" w:cs="Times New Roman"/>
                <w:b/>
                <w:bCs/>
                <w:sz w:val="20"/>
              </w:rPr>
            </w:pPr>
          </w:p>
        </w:tc>
        <w:tc>
          <w:tcPr>
            <w:tcW w:w="17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extDirection w:val="btLr"/>
          </w:tcPr>
          <w:p w:rsidR="000D7D25" w:rsidRPr="00E656C8" w:rsidRDefault="000D7D25" w:rsidP="00B240CF">
            <w:pPr>
              <w:spacing w:before="240" w:after="200" w:line="276" w:lineRule="auto"/>
              <w:ind w:left="113" w:right="113"/>
              <w:jc w:val="center"/>
              <w:rPr>
                <w:rFonts w:eastAsiaTheme="majorEastAsia" w:cs="Times New Roman"/>
                <w:b/>
                <w:bCs/>
                <w:sz w:val="20"/>
              </w:rPr>
            </w:pPr>
          </w:p>
        </w:tc>
      </w:tr>
      <w:tr w:rsidR="000D7D25" w:rsidRPr="00E656C8" w:rsidTr="00B240CF">
        <w:trPr>
          <w:cantSplit/>
          <w:trHeight w:val="1259"/>
        </w:trPr>
        <w:tc>
          <w:tcPr>
            <w:tcW w:w="1555" w:type="dxa"/>
            <w:gridSpan w:val="3"/>
            <w:shd w:val="clear" w:color="auto" w:fill="DEEAF6" w:themeFill="accent1" w:themeFillTint="33"/>
            <w:textDirection w:val="btLr"/>
            <w:vAlign w:val="center"/>
          </w:tcPr>
          <w:p w:rsidR="000D7D25" w:rsidRPr="00E656C8" w:rsidRDefault="000D7D25" w:rsidP="00B240CF">
            <w:pPr>
              <w:spacing w:line="240" w:lineRule="auto"/>
              <w:jc w:val="center"/>
              <w:rPr>
                <w:rFonts w:eastAsiaTheme="majorEastAsia" w:cs="Times New Roman"/>
                <w:b/>
                <w:bCs/>
                <w:sz w:val="20"/>
              </w:rPr>
            </w:pPr>
            <w:r w:rsidRPr="00E656C8">
              <w:rPr>
                <w:rFonts w:eastAsiaTheme="majorEastAsia" w:cs="Times New Roman"/>
                <w:b/>
                <w:bCs/>
                <w:sz w:val="20"/>
              </w:rPr>
              <w:t>Zkrácený zápis elektronové konfigurace centrálního atomu</w:t>
            </w:r>
          </w:p>
        </w:tc>
        <w:tc>
          <w:tcPr>
            <w:tcW w:w="1734" w:type="dxa"/>
            <w:textDirection w:val="btLr"/>
            <w:vAlign w:val="center"/>
          </w:tcPr>
          <w:p w:rsidR="000D7D25" w:rsidRPr="00E656C8" w:rsidRDefault="000D7D25" w:rsidP="00B240CF">
            <w:pPr>
              <w:spacing w:after="200" w:line="276" w:lineRule="auto"/>
              <w:ind w:left="113" w:right="113"/>
              <w:jc w:val="center"/>
              <w:rPr>
                <w:rFonts w:eastAsiaTheme="majorEastAsia" w:cs="Times New Roman"/>
                <w:b/>
                <w:bCs/>
                <w:sz w:val="20"/>
              </w:rPr>
            </w:pPr>
          </w:p>
        </w:tc>
        <w:tc>
          <w:tcPr>
            <w:tcW w:w="1735" w:type="dxa"/>
            <w:textDirection w:val="btLr"/>
            <w:vAlign w:val="center"/>
          </w:tcPr>
          <w:p w:rsidR="000D7D25" w:rsidRPr="00E656C8" w:rsidRDefault="000D7D25" w:rsidP="00B240CF">
            <w:pPr>
              <w:spacing w:after="200" w:line="276" w:lineRule="auto"/>
              <w:ind w:left="113" w:right="113"/>
              <w:jc w:val="center"/>
              <w:rPr>
                <w:rFonts w:eastAsiaTheme="majorEastAsia" w:cs="Times New Roman"/>
                <w:b/>
                <w:bCs/>
                <w:sz w:val="20"/>
              </w:rPr>
            </w:pPr>
          </w:p>
        </w:tc>
        <w:tc>
          <w:tcPr>
            <w:tcW w:w="1734" w:type="dxa"/>
            <w:tcBorders>
              <w:right w:val="single" w:sz="4" w:space="0" w:color="auto"/>
            </w:tcBorders>
            <w:textDirection w:val="btLr"/>
            <w:vAlign w:val="center"/>
          </w:tcPr>
          <w:p w:rsidR="000D7D25" w:rsidRPr="00E656C8" w:rsidRDefault="000D7D25" w:rsidP="00B240CF">
            <w:pPr>
              <w:spacing w:after="200" w:line="276" w:lineRule="auto"/>
              <w:ind w:left="113" w:right="113"/>
              <w:jc w:val="center"/>
              <w:rPr>
                <w:rFonts w:eastAsiaTheme="majorEastAsia" w:cs="Times New Roman"/>
                <w:b/>
                <w:bCs/>
                <w:sz w:val="20"/>
              </w:rPr>
            </w:pPr>
          </w:p>
        </w:tc>
        <w:tc>
          <w:tcPr>
            <w:tcW w:w="17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extDirection w:val="btLr"/>
          </w:tcPr>
          <w:p w:rsidR="000D7D25" w:rsidRPr="00E656C8" w:rsidRDefault="000D7D25" w:rsidP="00B240CF">
            <w:pPr>
              <w:spacing w:before="240" w:after="200" w:line="276" w:lineRule="auto"/>
              <w:ind w:left="113" w:right="113"/>
              <w:jc w:val="center"/>
              <w:rPr>
                <w:rFonts w:eastAsiaTheme="majorEastAsia" w:cs="Times New Roman"/>
                <w:b/>
                <w:bCs/>
                <w:sz w:val="20"/>
              </w:rPr>
            </w:pPr>
          </w:p>
        </w:tc>
      </w:tr>
      <w:tr w:rsidR="000D7D25" w:rsidRPr="00E656C8" w:rsidTr="00B240CF">
        <w:trPr>
          <w:cantSplit/>
          <w:trHeight w:val="1001"/>
        </w:trPr>
        <w:tc>
          <w:tcPr>
            <w:tcW w:w="1555" w:type="dxa"/>
            <w:gridSpan w:val="3"/>
            <w:shd w:val="clear" w:color="auto" w:fill="DEEAF6" w:themeFill="accent1" w:themeFillTint="33"/>
            <w:textDirection w:val="btLr"/>
            <w:vAlign w:val="center"/>
          </w:tcPr>
          <w:p w:rsidR="000D7D25" w:rsidRDefault="000D7D25" w:rsidP="00B240CF">
            <w:pPr>
              <w:spacing w:line="276" w:lineRule="auto"/>
              <w:jc w:val="center"/>
              <w:rPr>
                <w:rFonts w:eastAsiaTheme="majorEastAsia" w:cs="Times New Roman"/>
                <w:b/>
                <w:bCs/>
                <w:sz w:val="20"/>
              </w:rPr>
            </w:pPr>
            <w:r w:rsidRPr="00E656C8">
              <w:rPr>
                <w:rFonts w:eastAsiaTheme="majorEastAsia" w:cs="Times New Roman"/>
                <w:b/>
                <w:bCs/>
                <w:sz w:val="20"/>
              </w:rPr>
              <w:t>Molekula</w:t>
            </w:r>
          </w:p>
          <w:p w:rsidR="000D7D25" w:rsidRDefault="000D7D25" w:rsidP="00B240CF">
            <w:pPr>
              <w:spacing w:line="276" w:lineRule="auto"/>
              <w:jc w:val="center"/>
              <w:rPr>
                <w:rFonts w:eastAsiaTheme="majorEastAsia" w:cs="Times New Roman"/>
                <w:b/>
                <w:bCs/>
                <w:sz w:val="20"/>
              </w:rPr>
            </w:pPr>
            <w:r w:rsidRPr="00E656C8">
              <w:rPr>
                <w:rFonts w:eastAsiaTheme="majorEastAsia" w:cs="Times New Roman"/>
                <w:b/>
                <w:bCs/>
                <w:sz w:val="20"/>
              </w:rPr>
              <w:t>–</w:t>
            </w:r>
          </w:p>
          <w:p w:rsidR="000D7D25" w:rsidRPr="00E656C8" w:rsidRDefault="000D7D25" w:rsidP="00B240CF">
            <w:pPr>
              <w:spacing w:line="276" w:lineRule="auto"/>
              <w:jc w:val="center"/>
              <w:rPr>
                <w:rFonts w:eastAsiaTheme="majorEastAsia" w:cs="Times New Roman"/>
                <w:b/>
                <w:bCs/>
                <w:sz w:val="20"/>
              </w:rPr>
            </w:pPr>
            <w:r w:rsidRPr="00E656C8">
              <w:rPr>
                <w:rFonts w:eastAsiaTheme="majorEastAsia" w:cs="Times New Roman"/>
                <w:b/>
                <w:bCs/>
                <w:sz w:val="20"/>
              </w:rPr>
              <w:t>chemický vzorec</w:t>
            </w:r>
          </w:p>
        </w:tc>
        <w:tc>
          <w:tcPr>
            <w:tcW w:w="1734" w:type="dxa"/>
            <w:textDirection w:val="btLr"/>
            <w:vAlign w:val="center"/>
          </w:tcPr>
          <w:p w:rsidR="000D7D25" w:rsidRPr="00913A53" w:rsidRDefault="000D7D25" w:rsidP="00B240CF">
            <w:pPr>
              <w:spacing w:after="200" w:line="276" w:lineRule="auto"/>
              <w:ind w:left="113" w:right="113"/>
              <w:jc w:val="center"/>
              <w:rPr>
                <w:rFonts w:eastAsiaTheme="majorEastAsia" w:cs="Times New Roman"/>
                <w:b/>
                <w:bCs/>
                <w:sz w:val="20"/>
              </w:rPr>
            </w:pPr>
          </w:p>
        </w:tc>
        <w:tc>
          <w:tcPr>
            <w:tcW w:w="1735" w:type="dxa"/>
            <w:textDirection w:val="btLr"/>
            <w:vAlign w:val="center"/>
          </w:tcPr>
          <w:p w:rsidR="000D7D25" w:rsidRPr="00913A53" w:rsidRDefault="000D7D25" w:rsidP="00B240CF">
            <w:pPr>
              <w:spacing w:after="200" w:line="276" w:lineRule="auto"/>
              <w:ind w:left="113" w:right="113"/>
              <w:jc w:val="center"/>
              <w:rPr>
                <w:rFonts w:eastAsiaTheme="majorEastAsia" w:cs="Times New Roman"/>
                <w:b/>
                <w:bCs/>
                <w:sz w:val="20"/>
              </w:rPr>
            </w:pPr>
          </w:p>
        </w:tc>
        <w:tc>
          <w:tcPr>
            <w:tcW w:w="1734" w:type="dxa"/>
            <w:tcBorders>
              <w:right w:val="single" w:sz="4" w:space="0" w:color="auto"/>
            </w:tcBorders>
            <w:textDirection w:val="btLr"/>
            <w:vAlign w:val="center"/>
          </w:tcPr>
          <w:p w:rsidR="000D7D25" w:rsidRPr="00913A53" w:rsidRDefault="000D7D25" w:rsidP="00B240CF">
            <w:pPr>
              <w:spacing w:after="200" w:line="276" w:lineRule="auto"/>
              <w:ind w:left="113" w:right="113"/>
              <w:jc w:val="center"/>
              <w:rPr>
                <w:rFonts w:eastAsiaTheme="majorEastAsia" w:cs="Times New Roman"/>
                <w:b/>
                <w:bCs/>
                <w:sz w:val="20"/>
              </w:rPr>
            </w:pPr>
          </w:p>
        </w:tc>
        <w:tc>
          <w:tcPr>
            <w:tcW w:w="17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extDirection w:val="btLr"/>
          </w:tcPr>
          <w:p w:rsidR="000D7D25" w:rsidRPr="00913A53" w:rsidRDefault="000D7D25" w:rsidP="00B240CF">
            <w:pPr>
              <w:spacing w:before="240" w:after="200" w:line="276" w:lineRule="auto"/>
              <w:ind w:left="113" w:right="113"/>
              <w:jc w:val="center"/>
              <w:rPr>
                <w:rFonts w:eastAsiaTheme="majorEastAsia" w:cs="Times New Roman"/>
                <w:b/>
                <w:bCs/>
                <w:sz w:val="20"/>
              </w:rPr>
            </w:pPr>
          </w:p>
        </w:tc>
      </w:tr>
      <w:tr w:rsidR="000D7D25" w:rsidRPr="00E656C8" w:rsidTr="00B240CF">
        <w:trPr>
          <w:cantSplit/>
          <w:trHeight w:val="1117"/>
        </w:trPr>
        <w:tc>
          <w:tcPr>
            <w:tcW w:w="1555" w:type="dxa"/>
            <w:gridSpan w:val="3"/>
            <w:textDirection w:val="btLr"/>
            <w:vAlign w:val="center"/>
          </w:tcPr>
          <w:p w:rsidR="000D7D25" w:rsidRDefault="000D7D25" w:rsidP="00B240CF">
            <w:pPr>
              <w:spacing w:line="276" w:lineRule="auto"/>
              <w:jc w:val="center"/>
              <w:rPr>
                <w:rFonts w:eastAsiaTheme="majorEastAsia" w:cs="Times New Roman"/>
                <w:b/>
                <w:bCs/>
                <w:sz w:val="20"/>
              </w:rPr>
            </w:pPr>
            <w:r w:rsidRPr="00E656C8">
              <w:rPr>
                <w:rFonts w:eastAsiaTheme="majorEastAsia" w:cs="Times New Roman"/>
                <w:b/>
                <w:bCs/>
                <w:sz w:val="20"/>
              </w:rPr>
              <w:t>Molekula</w:t>
            </w:r>
          </w:p>
          <w:p w:rsidR="000D7D25" w:rsidRDefault="000D7D25" w:rsidP="00B240CF">
            <w:pPr>
              <w:spacing w:line="276" w:lineRule="auto"/>
              <w:jc w:val="center"/>
              <w:rPr>
                <w:rFonts w:eastAsiaTheme="majorEastAsia" w:cs="Times New Roman"/>
                <w:b/>
                <w:bCs/>
                <w:sz w:val="20"/>
              </w:rPr>
            </w:pPr>
            <w:r w:rsidRPr="00E656C8">
              <w:rPr>
                <w:rFonts w:eastAsiaTheme="majorEastAsia" w:cs="Times New Roman"/>
                <w:b/>
                <w:bCs/>
                <w:sz w:val="20"/>
              </w:rPr>
              <w:t>–</w:t>
            </w:r>
          </w:p>
          <w:p w:rsidR="000D7D25" w:rsidRPr="00E656C8" w:rsidRDefault="000D7D25" w:rsidP="00B240CF">
            <w:pPr>
              <w:spacing w:line="276" w:lineRule="auto"/>
              <w:jc w:val="center"/>
              <w:rPr>
                <w:rFonts w:eastAsiaTheme="majorEastAsia" w:cs="Times New Roman"/>
                <w:b/>
                <w:bCs/>
                <w:sz w:val="20"/>
              </w:rPr>
            </w:pPr>
            <w:r w:rsidRPr="00E656C8">
              <w:rPr>
                <w:rFonts w:eastAsiaTheme="majorEastAsia" w:cs="Times New Roman"/>
                <w:b/>
                <w:bCs/>
                <w:sz w:val="20"/>
              </w:rPr>
              <w:t xml:space="preserve">chemický </w:t>
            </w:r>
            <w:r>
              <w:rPr>
                <w:rFonts w:eastAsiaTheme="majorEastAsia" w:cs="Times New Roman"/>
                <w:b/>
                <w:bCs/>
                <w:sz w:val="20"/>
              </w:rPr>
              <w:t>název</w:t>
            </w:r>
          </w:p>
        </w:tc>
        <w:tc>
          <w:tcPr>
            <w:tcW w:w="1734" w:type="dxa"/>
            <w:textDirection w:val="btLr"/>
            <w:vAlign w:val="center"/>
          </w:tcPr>
          <w:p w:rsidR="000D7D25" w:rsidRPr="00E656C8" w:rsidRDefault="000D7D25" w:rsidP="00B240CF">
            <w:pPr>
              <w:spacing w:after="200" w:line="276" w:lineRule="auto"/>
              <w:ind w:left="113" w:right="113"/>
              <w:jc w:val="center"/>
              <w:rPr>
                <w:rFonts w:eastAsiaTheme="majorEastAsia" w:cs="Times New Roman"/>
                <w:b/>
                <w:bCs/>
                <w:sz w:val="20"/>
              </w:rPr>
            </w:pPr>
            <w:r>
              <w:rPr>
                <w:rFonts w:eastAsiaTheme="majorEastAsia" w:cs="Times New Roman"/>
                <w:b/>
                <w:bCs/>
                <w:sz w:val="20"/>
              </w:rPr>
              <w:t>Fluorid siřičitý</w:t>
            </w:r>
          </w:p>
        </w:tc>
        <w:tc>
          <w:tcPr>
            <w:tcW w:w="1735" w:type="dxa"/>
            <w:textDirection w:val="btLr"/>
            <w:vAlign w:val="center"/>
          </w:tcPr>
          <w:p w:rsidR="000D7D25" w:rsidRPr="00E656C8" w:rsidRDefault="000D7D25" w:rsidP="00B240CF">
            <w:pPr>
              <w:spacing w:after="200" w:line="276" w:lineRule="auto"/>
              <w:ind w:left="113" w:right="113"/>
              <w:jc w:val="center"/>
              <w:rPr>
                <w:rFonts w:eastAsiaTheme="majorEastAsia" w:cs="Times New Roman"/>
                <w:b/>
                <w:bCs/>
                <w:sz w:val="20"/>
              </w:rPr>
            </w:pPr>
            <w:r>
              <w:rPr>
                <w:rFonts w:eastAsiaTheme="majorEastAsia" w:cs="Times New Roman"/>
                <w:b/>
                <w:bCs/>
                <w:sz w:val="20"/>
              </w:rPr>
              <w:t>Fluorid sírový</w:t>
            </w:r>
          </w:p>
        </w:tc>
        <w:tc>
          <w:tcPr>
            <w:tcW w:w="1734" w:type="dxa"/>
            <w:tcBorders>
              <w:right w:val="single" w:sz="4" w:space="0" w:color="auto"/>
            </w:tcBorders>
            <w:textDirection w:val="btLr"/>
            <w:vAlign w:val="center"/>
          </w:tcPr>
          <w:p w:rsidR="000D7D25" w:rsidRPr="00E656C8" w:rsidRDefault="000D7D25" w:rsidP="00B240CF">
            <w:pPr>
              <w:spacing w:after="200" w:line="276" w:lineRule="auto"/>
              <w:ind w:left="113" w:right="113"/>
              <w:jc w:val="center"/>
              <w:rPr>
                <w:rFonts w:eastAsiaTheme="majorEastAsia" w:cs="Times New Roman"/>
                <w:b/>
                <w:bCs/>
                <w:sz w:val="20"/>
              </w:rPr>
            </w:pPr>
          </w:p>
        </w:tc>
        <w:tc>
          <w:tcPr>
            <w:tcW w:w="17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extDirection w:val="btLr"/>
          </w:tcPr>
          <w:p w:rsidR="000D7D25" w:rsidRPr="00E656C8" w:rsidRDefault="000D7D25" w:rsidP="00B240CF">
            <w:pPr>
              <w:spacing w:before="240" w:after="200" w:line="276" w:lineRule="auto"/>
              <w:ind w:left="113" w:right="113"/>
              <w:jc w:val="center"/>
              <w:rPr>
                <w:rFonts w:eastAsiaTheme="majorEastAsia" w:cs="Times New Roman"/>
                <w:b/>
                <w:bCs/>
                <w:sz w:val="20"/>
              </w:rPr>
            </w:pPr>
          </w:p>
        </w:tc>
      </w:tr>
      <w:bookmarkEnd w:id="3"/>
    </w:tbl>
    <w:p w:rsidR="005C309C" w:rsidRPr="000D7D25" w:rsidRDefault="005C309C" w:rsidP="000D7D25"/>
    <w:sectPr w:rsidR="005C309C" w:rsidRPr="000D7D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E10"/>
    <w:rsid w:val="000D7D25"/>
    <w:rsid w:val="00507E10"/>
    <w:rsid w:val="005C309C"/>
    <w:rsid w:val="00A30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6261DF-7073-42CE-92BC-4EC58EB10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7E10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07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popisek">
    <w:name w:val="tabulka_popisek"/>
    <w:basedOn w:val="Normln"/>
    <w:link w:val="tabulkapopisekChar"/>
    <w:qFormat/>
    <w:rsid w:val="00507E10"/>
    <w:pPr>
      <w:spacing w:before="240" w:line="240" w:lineRule="auto"/>
      <w:jc w:val="center"/>
    </w:pPr>
    <w:rPr>
      <w:bCs/>
      <w:i/>
      <w:szCs w:val="24"/>
    </w:rPr>
  </w:style>
  <w:style w:type="character" w:customStyle="1" w:styleId="tabulkapopisekChar">
    <w:name w:val="tabulka_popisek Char"/>
    <w:basedOn w:val="Standardnpsmoodstavce"/>
    <w:link w:val="tabulkapopisek"/>
    <w:rsid w:val="00507E10"/>
    <w:rPr>
      <w:rFonts w:ascii="Times New Roman" w:hAnsi="Times New Roman"/>
      <w:bCs/>
      <w:i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2021-09-30T08:46:00Z</dcterms:created>
  <dcterms:modified xsi:type="dcterms:W3CDTF">2021-09-30T10:12:00Z</dcterms:modified>
</cp:coreProperties>
</file>